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5D55601" w:rsidR="008A22CF" w:rsidRPr="004C2411" w:rsidRDefault="008A22CF" w:rsidP="00A17087">
      <w:pPr>
        <w:pStyle w:val="3GPPHeader"/>
        <w:tabs>
          <w:tab w:val="left" w:pos="4368"/>
        </w:tabs>
        <w:spacing w:after="60"/>
        <w:rPr>
          <w:sz w:val="32"/>
          <w:szCs w:val="32"/>
        </w:rPr>
      </w:pPr>
      <w:bookmarkStart w:id="0" w:name="_Hlk487029736"/>
      <w:bookmarkEnd w:id="0"/>
      <w:r w:rsidRPr="005A3495">
        <w:t>3GPP TSG-RAN WG4</w:t>
      </w:r>
      <w:r w:rsidR="001D4850" w:rsidRPr="005A3495">
        <w:t xml:space="preserve"> Meeting</w:t>
      </w:r>
      <w:r w:rsidR="005071CC" w:rsidRPr="005A3495">
        <w:t xml:space="preserve"> </w:t>
      </w:r>
      <w:r w:rsidR="005D1E89" w:rsidRPr="005A3495">
        <w:t>#</w:t>
      </w:r>
      <w:r w:rsidR="00E77FBC" w:rsidRPr="005A3495">
        <w:t>10</w:t>
      </w:r>
      <w:r w:rsidR="000A151F">
        <w:t>6</w:t>
      </w:r>
      <w:r w:rsidRPr="005A3495">
        <w:tab/>
      </w:r>
      <w:r w:rsidR="00A17087">
        <w:tab/>
      </w:r>
      <w:r w:rsidR="004B60B9" w:rsidRPr="004C2411">
        <w:rPr>
          <w:szCs w:val="24"/>
        </w:rPr>
        <w:t>R4-</w:t>
      </w:r>
      <w:r w:rsidR="006D1D65" w:rsidRPr="004C2411">
        <w:rPr>
          <w:szCs w:val="24"/>
        </w:rPr>
        <w:t>2</w:t>
      </w:r>
      <w:r w:rsidR="000A151F" w:rsidRPr="004C2411">
        <w:rPr>
          <w:szCs w:val="24"/>
        </w:rPr>
        <w:t>30</w:t>
      </w:r>
      <w:r w:rsidR="004C2411" w:rsidRPr="004C2411">
        <w:rPr>
          <w:szCs w:val="24"/>
        </w:rPr>
        <w:t>1774</w:t>
      </w:r>
    </w:p>
    <w:p w14:paraId="500197F1" w14:textId="23A01869" w:rsidR="005D1E89" w:rsidRPr="005A3495" w:rsidRDefault="00A17087" w:rsidP="005D1E89">
      <w:pPr>
        <w:pStyle w:val="3GPPHeader"/>
      </w:pPr>
      <w:bookmarkStart w:id="1" w:name="OLE_LINK3"/>
      <w:bookmarkStart w:id="2" w:name="OLE_LINK4"/>
      <w:r w:rsidRPr="004C2411">
        <w:t>Athens</w:t>
      </w:r>
      <w:r w:rsidR="00560EE5" w:rsidRPr="004C2411">
        <w:t xml:space="preserve">, </w:t>
      </w:r>
      <w:r w:rsidRPr="004C2411">
        <w:t>Greece</w:t>
      </w:r>
      <w:r w:rsidR="00526BF8" w:rsidRPr="004C2411">
        <w:t xml:space="preserve">, </w:t>
      </w:r>
      <w:r w:rsidRPr="004C2411">
        <w:t>27</w:t>
      </w:r>
      <w:r w:rsidR="002D2515" w:rsidRPr="004C2411">
        <w:t xml:space="preserve"> </w:t>
      </w:r>
      <w:r w:rsidRPr="004C2411">
        <w:t>February</w:t>
      </w:r>
      <w:r w:rsidR="00615DC1" w:rsidRPr="004C2411">
        <w:t xml:space="preserve"> </w:t>
      </w:r>
      <w:r w:rsidR="00526BF8" w:rsidRPr="004C2411">
        <w:t xml:space="preserve">– </w:t>
      </w:r>
      <w:r w:rsidRPr="004C2411">
        <w:t>3</w:t>
      </w:r>
      <w:r w:rsidR="005548DC" w:rsidRPr="004C2411">
        <w:t xml:space="preserve"> </w:t>
      </w:r>
      <w:r w:rsidRPr="004C2411">
        <w:t>March</w:t>
      </w:r>
      <w:r w:rsidR="005D1E89" w:rsidRPr="004C2411">
        <w:t xml:space="preserve"> 20</w:t>
      </w:r>
      <w:r w:rsidR="006D1D65" w:rsidRPr="004C2411">
        <w:t>2</w:t>
      </w:r>
      <w:r w:rsidRPr="004C2411">
        <w:t>3</w:t>
      </w:r>
    </w:p>
    <w:bookmarkEnd w:id="1"/>
    <w:bookmarkEnd w:id="2"/>
    <w:p w14:paraId="65F55581" w14:textId="77777777" w:rsidR="008A22CF" w:rsidRPr="005A3495" w:rsidRDefault="008A22CF" w:rsidP="008A22CF">
      <w:pPr>
        <w:pStyle w:val="3GPPHeader"/>
      </w:pPr>
    </w:p>
    <w:p w14:paraId="0FDE225D" w14:textId="29600AA1" w:rsidR="008A22CF" w:rsidRPr="00342EF3" w:rsidRDefault="008A22CF" w:rsidP="008A22CF">
      <w:pPr>
        <w:pStyle w:val="3GPPHeader"/>
        <w:rPr>
          <w:sz w:val="22"/>
        </w:rPr>
      </w:pPr>
      <w:r w:rsidRPr="00342EF3">
        <w:rPr>
          <w:sz w:val="22"/>
        </w:rPr>
        <w:t>Agenda Item:</w:t>
      </w:r>
      <w:r w:rsidRPr="00342EF3">
        <w:rPr>
          <w:sz w:val="22"/>
        </w:rPr>
        <w:tab/>
      </w:r>
      <w:r w:rsidR="00625E8E" w:rsidRPr="00625E8E">
        <w:rPr>
          <w:sz w:val="22"/>
        </w:rPr>
        <w:t>10.5.7.1</w:t>
      </w:r>
    </w:p>
    <w:p w14:paraId="57D8FDDC" w14:textId="59E8C7E0" w:rsidR="008A22CF" w:rsidRPr="005A3495" w:rsidRDefault="008A22CF" w:rsidP="008A22CF">
      <w:pPr>
        <w:pStyle w:val="3GPPHeader"/>
        <w:rPr>
          <w:sz w:val="22"/>
        </w:rPr>
      </w:pPr>
      <w:r w:rsidRPr="005A3495">
        <w:rPr>
          <w:sz w:val="22"/>
        </w:rPr>
        <w:t>Source:</w:t>
      </w:r>
      <w:r w:rsidRPr="005A3495">
        <w:rPr>
          <w:sz w:val="22"/>
        </w:rPr>
        <w:tab/>
        <w:t>Ericsson</w:t>
      </w:r>
    </w:p>
    <w:p w14:paraId="3A8FC3FA" w14:textId="084B9B34" w:rsidR="008A22CF" w:rsidRPr="005A3495" w:rsidRDefault="008A22CF" w:rsidP="008A22CF">
      <w:pPr>
        <w:pStyle w:val="3GPPHeader"/>
        <w:rPr>
          <w:sz w:val="22"/>
        </w:rPr>
      </w:pPr>
      <w:r w:rsidRPr="005A3495">
        <w:rPr>
          <w:sz w:val="22"/>
        </w:rPr>
        <w:t>Title:</w:t>
      </w:r>
      <w:r w:rsidRPr="005A3495">
        <w:rPr>
          <w:sz w:val="22"/>
        </w:rPr>
        <w:tab/>
      </w:r>
      <w:r w:rsidR="00A17087" w:rsidRPr="00A17087">
        <w:rPr>
          <w:sz w:val="22"/>
        </w:rPr>
        <w:t xml:space="preserve">Simulation results of </w:t>
      </w:r>
      <w:proofErr w:type="spellStart"/>
      <w:r w:rsidR="00A17087" w:rsidRPr="00A17087">
        <w:rPr>
          <w:sz w:val="22"/>
        </w:rPr>
        <w:t>eMTC</w:t>
      </w:r>
      <w:proofErr w:type="spellEnd"/>
      <w:r w:rsidR="00A17087" w:rsidRPr="00A17087">
        <w:rPr>
          <w:sz w:val="22"/>
        </w:rPr>
        <w:t>/NB-IoT UE demodulation requirements for NTN</w:t>
      </w:r>
    </w:p>
    <w:p w14:paraId="385E2C9B" w14:textId="459D225A" w:rsidR="008A22CF" w:rsidRPr="005A3495" w:rsidRDefault="008A22CF" w:rsidP="008A22CF">
      <w:pPr>
        <w:pStyle w:val="3GPPHeader"/>
        <w:rPr>
          <w:sz w:val="22"/>
        </w:rPr>
      </w:pPr>
      <w:r w:rsidRPr="005A3495">
        <w:rPr>
          <w:sz w:val="22"/>
        </w:rPr>
        <w:t>Document for:</w:t>
      </w:r>
      <w:r w:rsidRPr="005A3495">
        <w:rPr>
          <w:sz w:val="22"/>
        </w:rPr>
        <w:tab/>
      </w:r>
      <w:r w:rsidR="00250367">
        <w:rPr>
          <w:sz w:val="22"/>
        </w:rPr>
        <w:t>Information</w:t>
      </w:r>
    </w:p>
    <w:p w14:paraId="691BCF8B" w14:textId="3135ABBC" w:rsidR="005D0A8E" w:rsidRPr="005A3495" w:rsidRDefault="009B01F8" w:rsidP="00961FED">
      <w:pPr>
        <w:pStyle w:val="Heading1"/>
        <w:rPr>
          <w:lang w:val="en-US"/>
        </w:rPr>
      </w:pPr>
      <w:r w:rsidRPr="005A3495">
        <w:rPr>
          <w:lang w:val="en-US"/>
        </w:rPr>
        <w:t>1</w:t>
      </w:r>
      <w:r w:rsidRPr="005A3495">
        <w:rPr>
          <w:lang w:val="en-US"/>
        </w:rPr>
        <w:tab/>
        <w:t>Introduction</w:t>
      </w:r>
    </w:p>
    <w:p w14:paraId="75CA6A0C" w14:textId="254F4D86" w:rsidR="00616969" w:rsidRPr="005A3495" w:rsidRDefault="001F449A" w:rsidP="00616969">
      <w:r w:rsidRPr="005A3495">
        <w:t>RAN</w:t>
      </w:r>
      <w:r w:rsidR="00D7374D">
        <w:t xml:space="preserve">4#105 agreed with the </w:t>
      </w:r>
      <w:r w:rsidR="00744C29">
        <w:t>simulation assumption</w:t>
      </w:r>
      <w:r w:rsidR="00D7374D">
        <w:t xml:space="preserve"> </w:t>
      </w:r>
      <w:r w:rsidR="0037339F">
        <w:t>for</w:t>
      </w:r>
      <w:r w:rsidR="00D7374D">
        <w:t xml:space="preserve"> </w:t>
      </w:r>
      <w:r w:rsidR="00D7374D" w:rsidRPr="005A3495">
        <w:t>NB-IoT/</w:t>
      </w:r>
      <w:proofErr w:type="spellStart"/>
      <w:r w:rsidR="00D7374D" w:rsidRPr="005A3495">
        <w:t>eMTC</w:t>
      </w:r>
      <w:proofErr w:type="spellEnd"/>
      <w:r w:rsidR="00D7374D">
        <w:t xml:space="preserve"> UE demodulation requirements </w:t>
      </w:r>
      <w:r w:rsidRPr="005A3495">
        <w:t xml:space="preserve">for NTN </w:t>
      </w:r>
      <w:r w:rsidR="00FD01EC" w:rsidRPr="005A3495">
        <w:fldChar w:fldCharType="begin"/>
      </w:r>
      <w:r w:rsidR="00FD01EC" w:rsidRPr="005A3495">
        <w:instrText xml:space="preserve"> REF _Ref113992608 \r \h </w:instrText>
      </w:r>
      <w:r w:rsidR="00FD01EC" w:rsidRPr="005A3495">
        <w:fldChar w:fldCharType="separate"/>
      </w:r>
      <w:r w:rsidR="00BB72C7">
        <w:t>[1]</w:t>
      </w:r>
      <w:r w:rsidR="00FD01EC" w:rsidRPr="005A3495">
        <w:fldChar w:fldCharType="end"/>
      </w:r>
      <w:r w:rsidR="00FD01EC" w:rsidRPr="005A3495">
        <w:t xml:space="preserve">. </w:t>
      </w:r>
      <w:r w:rsidR="0037339F">
        <w:t>This contribution provides our initial simulation results</w:t>
      </w:r>
      <w:r w:rsidR="004B040E">
        <w:t xml:space="preserve"> according to the simulation </w:t>
      </w:r>
      <w:r w:rsidR="00E070CC">
        <w:t>assumption</w:t>
      </w:r>
      <w:r w:rsidR="0037339F">
        <w:t xml:space="preserve">. </w:t>
      </w:r>
    </w:p>
    <w:p w14:paraId="18C893A9" w14:textId="5700EB0A" w:rsidR="001A282B" w:rsidRPr="005A3495" w:rsidRDefault="001A282B" w:rsidP="001A282B">
      <w:pPr>
        <w:pStyle w:val="Heading1"/>
        <w:rPr>
          <w:lang w:val="en-US"/>
        </w:rPr>
      </w:pPr>
      <w:r w:rsidRPr="005A3495">
        <w:rPr>
          <w:lang w:val="en-US"/>
        </w:rPr>
        <w:t>2</w:t>
      </w:r>
      <w:r w:rsidRPr="005A3495">
        <w:rPr>
          <w:lang w:val="en-US"/>
        </w:rPr>
        <w:tab/>
      </w:r>
      <w:r>
        <w:rPr>
          <w:lang w:val="en-US"/>
        </w:rPr>
        <w:t>Simulation results</w:t>
      </w:r>
    </w:p>
    <w:p w14:paraId="61D57BA8" w14:textId="232BDF8D" w:rsidR="001A282B" w:rsidRDefault="001A282B" w:rsidP="001A282B">
      <w:pPr>
        <w:pStyle w:val="Heading2"/>
      </w:pPr>
      <w:r w:rsidRPr="005A3495">
        <w:t>2.1</w:t>
      </w:r>
      <w:r w:rsidRPr="005A3495">
        <w:tab/>
      </w:r>
      <w:r>
        <w:t>PDSCH for UE Cat-M1</w:t>
      </w:r>
    </w:p>
    <w:p w14:paraId="652BD752" w14:textId="3EB87BB4" w:rsidR="004809BC" w:rsidRDefault="004809BC" w:rsidP="004809BC">
      <w:pPr>
        <w:pStyle w:val="Heading3"/>
      </w:pPr>
      <w:r>
        <w:t>2.1.1</w:t>
      </w:r>
      <w:r>
        <w:tab/>
        <w:t>Simulation parameters</w:t>
      </w:r>
    </w:p>
    <w:p w14:paraId="466E80E2" w14:textId="5FD205E8" w:rsidR="004809BC" w:rsidRPr="004809BC" w:rsidRDefault="006C580D" w:rsidP="004809B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_Ref122619179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common parameters for PDSCH demodulation requirements</w:t>
      </w:r>
      <w:r w:rsidR="0026114D">
        <w:rPr>
          <w:lang w:val="en-GB"/>
        </w:rPr>
        <w:t>,</w:t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_Ref122619180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</w:t>
      </w:r>
      <w:r w:rsidR="00FF5162">
        <w:rPr>
          <w:lang w:val="en-GB"/>
        </w:rPr>
        <w:t xml:space="preserve">test parameters for each test case.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_Ref122619184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3</w:t>
      </w:r>
      <w:r>
        <w:rPr>
          <w:lang w:val="en-GB"/>
        </w:rPr>
        <w:fldChar w:fldCharType="end"/>
      </w:r>
      <w:r w:rsidR="00FF5162">
        <w:rPr>
          <w:lang w:val="en-GB"/>
        </w:rPr>
        <w:t xml:space="preserve"> shows the FRCs</w:t>
      </w:r>
      <w:r w:rsidR="00636CC7">
        <w:rPr>
          <w:lang w:val="en-GB"/>
        </w:rPr>
        <w:t xml:space="preserve"> used in our simulation</w:t>
      </w:r>
      <w:r w:rsidR="00FF5162">
        <w:rPr>
          <w:lang w:val="en-GB"/>
        </w:rPr>
        <w:t xml:space="preserve">. Since we agreed to use TM1 for all the test cases, the channel bits become </w:t>
      </w:r>
      <w:r w:rsidR="00FE1095">
        <w:rPr>
          <w:lang w:val="en-GB"/>
        </w:rPr>
        <w:t xml:space="preserve">slight </w:t>
      </w:r>
      <w:r w:rsidR="00FF5162">
        <w:rPr>
          <w:lang w:val="en-GB"/>
        </w:rPr>
        <w:t xml:space="preserve">larger compared with the </w:t>
      </w:r>
      <w:r w:rsidR="0016576F">
        <w:rPr>
          <w:lang w:val="en-GB"/>
        </w:rPr>
        <w:t xml:space="preserve">exiting </w:t>
      </w:r>
      <w:r w:rsidR="00FF5162">
        <w:rPr>
          <w:lang w:val="en-GB"/>
        </w:rPr>
        <w:t xml:space="preserve">FRCs (R.79/80/81 FDD) </w:t>
      </w:r>
      <w:r w:rsidR="00577C7E">
        <w:rPr>
          <w:lang w:val="en-GB"/>
        </w:rPr>
        <w:t xml:space="preserve">used for Cat-M1, because </w:t>
      </w:r>
      <w:r w:rsidR="00FF5162">
        <w:rPr>
          <w:lang w:val="en-GB"/>
        </w:rPr>
        <w:t>the</w:t>
      </w:r>
      <w:r w:rsidR="0016576F">
        <w:rPr>
          <w:lang w:val="en-GB"/>
        </w:rPr>
        <w:t>se FRCs</w:t>
      </w:r>
      <w:r w:rsidR="00FF5162">
        <w:rPr>
          <w:lang w:val="en-GB"/>
        </w:rPr>
        <w:t xml:space="preserve"> assume 2 CRS ports. </w:t>
      </w:r>
      <w:r w:rsidR="00577C7E">
        <w:rPr>
          <w:lang w:val="en-GB"/>
        </w:rPr>
        <w:t>As it is observed from the assumption</w:t>
      </w:r>
      <w:r w:rsidR="00FF5162">
        <w:rPr>
          <w:lang w:val="en-GB"/>
        </w:rPr>
        <w:t xml:space="preserve">, we </w:t>
      </w:r>
      <w:r w:rsidR="00BB72C7">
        <w:rPr>
          <w:lang w:val="en-GB"/>
        </w:rPr>
        <w:t>can set</w:t>
      </w:r>
      <w:r w:rsidR="00FF5162">
        <w:rPr>
          <w:lang w:val="en-GB"/>
        </w:rPr>
        <w:t xml:space="preserve"> the same TBS</w:t>
      </w:r>
      <w:r w:rsidR="00BB72C7">
        <w:rPr>
          <w:lang w:val="en-GB"/>
        </w:rPr>
        <w:t xml:space="preserve"> to keep the same target coding rate</w:t>
      </w:r>
      <w:r w:rsidR="00577C7E">
        <w:rPr>
          <w:lang w:val="en-GB"/>
        </w:rPr>
        <w:t>; this means</w:t>
      </w:r>
      <w:r w:rsidR="00FF5162">
        <w:rPr>
          <w:lang w:val="en-GB"/>
        </w:rPr>
        <w:t xml:space="preserve"> the effective code rate is slight lower</w:t>
      </w:r>
      <w:r w:rsidR="00577C7E">
        <w:rPr>
          <w:lang w:val="en-GB"/>
        </w:rPr>
        <w:t xml:space="preserve"> compared with the existing Cat-M1 UE requirements. </w:t>
      </w:r>
      <w:r w:rsidR="00FF5162">
        <w:rPr>
          <w:lang w:val="en-GB"/>
        </w:rPr>
        <w:t xml:space="preserve"> </w:t>
      </w:r>
    </w:p>
    <w:p w14:paraId="3DFF28D0" w14:textId="195CE4C8" w:rsidR="00237073" w:rsidRPr="00237073" w:rsidRDefault="00237073" w:rsidP="00237073">
      <w:pPr>
        <w:pStyle w:val="Caption"/>
        <w:rPr>
          <w:lang w:val="en-GB"/>
        </w:rPr>
      </w:pPr>
      <w:bookmarkStart w:id="3" w:name="_Ref122619179"/>
      <w:r>
        <w:t xml:space="preserve">Table </w:t>
      </w:r>
      <w:fldSimple w:instr=" SEQ Table \* ARABIC ">
        <w:r w:rsidR="00BB72C7">
          <w:rPr>
            <w:noProof/>
          </w:rPr>
          <w:t>1</w:t>
        </w:r>
      </w:fldSimple>
      <w:bookmarkEnd w:id="3"/>
      <w:r>
        <w:tab/>
        <w:t>Common parameters for PDSCH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37073" w14:paraId="00A6B22D" w14:textId="77777777" w:rsidTr="00237073">
        <w:tc>
          <w:tcPr>
            <w:tcW w:w="4814" w:type="dxa"/>
          </w:tcPr>
          <w:p w14:paraId="3E09C3A7" w14:textId="688987E8" w:rsidR="00237073" w:rsidRDefault="00237073" w:rsidP="002370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17A3C419" w14:textId="627FB642" w:rsidR="00237073" w:rsidRDefault="00237073" w:rsidP="002370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237073" w14:paraId="069FCF54" w14:textId="77777777" w:rsidTr="00237073">
        <w:tc>
          <w:tcPr>
            <w:tcW w:w="4814" w:type="dxa"/>
          </w:tcPr>
          <w:p w14:paraId="160E1994" w14:textId="62B994FE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CBW</w:t>
            </w:r>
          </w:p>
        </w:tc>
        <w:tc>
          <w:tcPr>
            <w:tcW w:w="4815" w:type="dxa"/>
          </w:tcPr>
          <w:p w14:paraId="35F80335" w14:textId="649D8B15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1.4MHz</w:t>
            </w:r>
          </w:p>
        </w:tc>
      </w:tr>
      <w:tr w:rsidR="00237073" w14:paraId="16AE2039" w14:textId="77777777" w:rsidTr="00237073">
        <w:tc>
          <w:tcPr>
            <w:tcW w:w="4814" w:type="dxa"/>
          </w:tcPr>
          <w:p w14:paraId="3BE174D3" w14:textId="7E59AEB1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Transmission mode</w:t>
            </w:r>
          </w:p>
        </w:tc>
        <w:tc>
          <w:tcPr>
            <w:tcW w:w="4815" w:type="dxa"/>
          </w:tcPr>
          <w:p w14:paraId="534B9C0A" w14:textId="05325891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TM1</w:t>
            </w:r>
          </w:p>
        </w:tc>
      </w:tr>
      <w:tr w:rsidR="00237073" w14:paraId="0400B75B" w14:textId="77777777" w:rsidTr="00237073">
        <w:tc>
          <w:tcPr>
            <w:tcW w:w="4814" w:type="dxa"/>
          </w:tcPr>
          <w:p w14:paraId="3116F676" w14:textId="74D04338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4815" w:type="dxa"/>
          </w:tcPr>
          <w:p w14:paraId="58F9D8D8" w14:textId="550DD4B4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1x1</w:t>
            </w:r>
          </w:p>
        </w:tc>
      </w:tr>
      <w:tr w:rsidR="00237073" w14:paraId="2F10D834" w14:textId="77777777" w:rsidTr="00237073">
        <w:tc>
          <w:tcPr>
            <w:tcW w:w="4814" w:type="dxa"/>
          </w:tcPr>
          <w:p w14:paraId="2A86CC37" w14:textId="4DC5282D" w:rsidR="00237073" w:rsidRDefault="00237073" w:rsidP="00237073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K_offset</w:t>
            </w:r>
            <w:proofErr w:type="spellEnd"/>
          </w:p>
        </w:tc>
        <w:tc>
          <w:tcPr>
            <w:tcW w:w="4815" w:type="dxa"/>
          </w:tcPr>
          <w:p w14:paraId="10552FA0" w14:textId="23442724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8ms</w:t>
            </w:r>
          </w:p>
        </w:tc>
      </w:tr>
    </w:tbl>
    <w:p w14:paraId="06E818BB" w14:textId="4571BD56" w:rsidR="001A282B" w:rsidRDefault="001A282B" w:rsidP="001A282B">
      <w:pPr>
        <w:rPr>
          <w:lang w:val="en-GB"/>
        </w:rPr>
      </w:pPr>
    </w:p>
    <w:p w14:paraId="377968B4" w14:textId="5852C4E0" w:rsidR="00237073" w:rsidRDefault="00237073" w:rsidP="00237073">
      <w:pPr>
        <w:pStyle w:val="Caption"/>
        <w:rPr>
          <w:lang w:val="en-GB"/>
        </w:rPr>
      </w:pPr>
      <w:bookmarkStart w:id="4" w:name="_Ref122619180"/>
      <w:r>
        <w:t xml:space="preserve">Table </w:t>
      </w:r>
      <w:fldSimple w:instr=" SEQ Table \* ARABIC ">
        <w:r w:rsidR="00BB72C7">
          <w:rPr>
            <w:noProof/>
          </w:rPr>
          <w:t>2</w:t>
        </w:r>
      </w:fldSimple>
      <w:bookmarkEnd w:id="4"/>
      <w:r>
        <w:tab/>
        <w:t>Test parameters for PDSCH demodulation requirements</w:t>
      </w:r>
      <w:r w:rsidR="00577C7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237073" w14:paraId="3E34F966" w14:textId="77777777" w:rsidTr="00237073">
        <w:tc>
          <w:tcPr>
            <w:tcW w:w="2407" w:type="dxa"/>
          </w:tcPr>
          <w:p w14:paraId="4B3648EA" w14:textId="2F3CCF72" w:rsidR="00237073" w:rsidRDefault="00237073" w:rsidP="002370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2407" w:type="dxa"/>
          </w:tcPr>
          <w:p w14:paraId="7C980FB2" w14:textId="4AEF2028" w:rsidR="00237073" w:rsidRDefault="00237073" w:rsidP="002370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2407" w:type="dxa"/>
          </w:tcPr>
          <w:p w14:paraId="709F25EF" w14:textId="52B16CE8" w:rsidR="00237073" w:rsidRDefault="00237073" w:rsidP="002370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2408" w:type="dxa"/>
          </w:tcPr>
          <w:p w14:paraId="247F2ED9" w14:textId="7BABD9F8" w:rsidR="00237073" w:rsidRDefault="00237073" w:rsidP="002370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</w:tr>
      <w:tr w:rsidR="00237073" w14:paraId="372F465F" w14:textId="77777777" w:rsidTr="00237073">
        <w:tc>
          <w:tcPr>
            <w:tcW w:w="2407" w:type="dxa"/>
          </w:tcPr>
          <w:p w14:paraId="11508B3C" w14:textId="4B790152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407" w:type="dxa"/>
          </w:tcPr>
          <w:p w14:paraId="59FA33B8" w14:textId="7C348EDC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16QAM 1/2</w:t>
            </w:r>
          </w:p>
        </w:tc>
        <w:tc>
          <w:tcPr>
            <w:tcW w:w="2407" w:type="dxa"/>
          </w:tcPr>
          <w:p w14:paraId="6E9EF926" w14:textId="07599998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408" w:type="dxa"/>
          </w:tcPr>
          <w:p w14:paraId="63C928CE" w14:textId="1365FF83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NTN-TDLC5-30</w:t>
            </w:r>
          </w:p>
        </w:tc>
      </w:tr>
      <w:tr w:rsidR="00237073" w14:paraId="088BBE0F" w14:textId="77777777" w:rsidTr="00237073">
        <w:tc>
          <w:tcPr>
            <w:tcW w:w="2407" w:type="dxa"/>
          </w:tcPr>
          <w:p w14:paraId="2BAB74B1" w14:textId="4B080D45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07" w:type="dxa"/>
          </w:tcPr>
          <w:p w14:paraId="6BA87D65" w14:textId="0EF1F140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1/3</w:t>
            </w:r>
          </w:p>
        </w:tc>
        <w:tc>
          <w:tcPr>
            <w:tcW w:w="2407" w:type="dxa"/>
          </w:tcPr>
          <w:p w14:paraId="39DF7664" w14:textId="72C0EE47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408" w:type="dxa"/>
          </w:tcPr>
          <w:p w14:paraId="6E820550" w14:textId="77777777" w:rsidR="00237073" w:rsidRPr="00237073" w:rsidRDefault="00237073" w:rsidP="00237073">
            <w:pPr>
              <w:pStyle w:val="TAC"/>
              <w:rPr>
                <w:lang w:val="sv-SE"/>
              </w:rPr>
            </w:pPr>
            <w:r w:rsidRPr="00237073">
              <w:rPr>
                <w:lang w:val="sv-SE"/>
              </w:rPr>
              <w:t>NTN-TDLA100-X</w:t>
            </w:r>
          </w:p>
          <w:p w14:paraId="0D12C115" w14:textId="77777777" w:rsidR="00237073" w:rsidRPr="00237073" w:rsidRDefault="00237073" w:rsidP="00237073">
            <w:pPr>
              <w:pStyle w:val="TAC"/>
              <w:rPr>
                <w:lang w:val="sv-SE"/>
              </w:rPr>
            </w:pPr>
            <w:r w:rsidRPr="00237073">
              <w:rPr>
                <w:lang w:val="sv-SE"/>
              </w:rPr>
              <w:t>Option 1: X=200Hz</w:t>
            </w:r>
          </w:p>
          <w:p w14:paraId="4CCDA6FB" w14:textId="2385EF37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Option 2: X=10Hz</w:t>
            </w:r>
          </w:p>
        </w:tc>
      </w:tr>
      <w:tr w:rsidR="00237073" w14:paraId="0E5F7544" w14:textId="77777777" w:rsidTr="00237073">
        <w:tc>
          <w:tcPr>
            <w:tcW w:w="2407" w:type="dxa"/>
          </w:tcPr>
          <w:p w14:paraId="7406F4E0" w14:textId="6436C760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2407" w:type="dxa"/>
          </w:tcPr>
          <w:p w14:paraId="49ED34C1" w14:textId="248BA922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1/10</w:t>
            </w:r>
          </w:p>
        </w:tc>
        <w:tc>
          <w:tcPr>
            <w:tcW w:w="2407" w:type="dxa"/>
          </w:tcPr>
          <w:p w14:paraId="2C0DA1DD" w14:textId="1CE44F7A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2408" w:type="dxa"/>
          </w:tcPr>
          <w:p w14:paraId="22075548" w14:textId="7DC9B1CA" w:rsidR="00237073" w:rsidRDefault="00237073" w:rsidP="002370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NTN-TDLA100-10</w:t>
            </w:r>
          </w:p>
        </w:tc>
      </w:tr>
    </w:tbl>
    <w:p w14:paraId="480FE512" w14:textId="77777777" w:rsidR="00237073" w:rsidRDefault="00237073" w:rsidP="001A282B">
      <w:pPr>
        <w:rPr>
          <w:lang w:val="en-GB"/>
        </w:rPr>
      </w:pPr>
    </w:p>
    <w:p w14:paraId="2B0A8EE6" w14:textId="326F94BE" w:rsidR="00B840CB" w:rsidRDefault="00B840CB" w:rsidP="00B840CB">
      <w:pPr>
        <w:pStyle w:val="Caption"/>
      </w:pPr>
      <w:bookmarkStart w:id="5" w:name="_Ref122619184"/>
      <w:r>
        <w:t xml:space="preserve">Table </w:t>
      </w:r>
      <w:fldSimple w:instr=" SEQ Table \* ARABIC ">
        <w:r w:rsidR="00BB72C7">
          <w:rPr>
            <w:noProof/>
          </w:rPr>
          <w:t>3</w:t>
        </w:r>
      </w:fldSimple>
      <w:bookmarkEnd w:id="5"/>
      <w:r>
        <w:tab/>
      </w:r>
      <w:r w:rsidR="00BB6A28">
        <w:t xml:space="preserve">FRCs used for </w:t>
      </w:r>
      <w:r w:rsidR="00B9034B">
        <w:t xml:space="preserve">Cat-M1 </w:t>
      </w:r>
      <w:r w:rsidR="00BB6A28">
        <w:t>PDSCH simulation.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1"/>
        <w:gridCol w:w="2465"/>
        <w:gridCol w:w="2475"/>
        <w:gridCol w:w="2248"/>
      </w:tblGrid>
      <w:tr w:rsidR="00B840CB" w14:paraId="289E7D48" w14:textId="7A346F58" w:rsidTr="00B840CB">
        <w:tc>
          <w:tcPr>
            <w:tcW w:w="2441" w:type="dxa"/>
          </w:tcPr>
          <w:p w14:paraId="389A5162" w14:textId="44AFB6CB" w:rsidR="00B840CB" w:rsidRDefault="00B840CB" w:rsidP="00B840CB">
            <w:pPr>
              <w:pStyle w:val="TAH"/>
            </w:pPr>
            <w:r>
              <w:lastRenderedPageBreak/>
              <w:t>MCS</w:t>
            </w:r>
          </w:p>
        </w:tc>
        <w:tc>
          <w:tcPr>
            <w:tcW w:w="2465" w:type="dxa"/>
          </w:tcPr>
          <w:p w14:paraId="1330EDC1" w14:textId="5CB2CEAB" w:rsidR="00B840CB" w:rsidRDefault="00B840CB" w:rsidP="00B840CB">
            <w:pPr>
              <w:pStyle w:val="TAH"/>
            </w:pPr>
            <w:r>
              <w:t>Number of RBs</w:t>
            </w:r>
          </w:p>
        </w:tc>
        <w:tc>
          <w:tcPr>
            <w:tcW w:w="2475" w:type="dxa"/>
          </w:tcPr>
          <w:p w14:paraId="571DADB9" w14:textId="5CCC022A" w:rsidR="00B840CB" w:rsidRDefault="00B840CB" w:rsidP="00B840CB">
            <w:pPr>
              <w:pStyle w:val="TAH"/>
            </w:pPr>
            <w:r>
              <w:t>Channel bits (bits)</w:t>
            </w:r>
          </w:p>
        </w:tc>
        <w:tc>
          <w:tcPr>
            <w:tcW w:w="2248" w:type="dxa"/>
          </w:tcPr>
          <w:p w14:paraId="48A07AA1" w14:textId="0FAECE7C" w:rsidR="00B840CB" w:rsidRDefault="00B840CB" w:rsidP="00B840CB">
            <w:pPr>
              <w:pStyle w:val="TAH"/>
            </w:pPr>
            <w:r>
              <w:t>TBS (bits)</w:t>
            </w:r>
          </w:p>
        </w:tc>
      </w:tr>
      <w:tr w:rsidR="00B840CB" w14:paraId="2324D75E" w14:textId="4B58DE3C" w:rsidTr="00B840CB">
        <w:tc>
          <w:tcPr>
            <w:tcW w:w="2441" w:type="dxa"/>
          </w:tcPr>
          <w:p w14:paraId="6338FC49" w14:textId="3F6F6861" w:rsidR="00B840CB" w:rsidRDefault="00B840CB" w:rsidP="00B840CB">
            <w:pPr>
              <w:pStyle w:val="TAC"/>
            </w:pPr>
            <w:r>
              <w:t>16QAM 1/2</w:t>
            </w:r>
          </w:p>
        </w:tc>
        <w:tc>
          <w:tcPr>
            <w:tcW w:w="2465" w:type="dxa"/>
          </w:tcPr>
          <w:p w14:paraId="1C336127" w14:textId="13AB0B81" w:rsidR="00B840CB" w:rsidRDefault="00B840CB" w:rsidP="00B840CB">
            <w:pPr>
              <w:pStyle w:val="TAC"/>
            </w:pPr>
            <w:r>
              <w:t>3</w:t>
            </w:r>
          </w:p>
        </w:tc>
        <w:tc>
          <w:tcPr>
            <w:tcW w:w="2475" w:type="dxa"/>
          </w:tcPr>
          <w:p w14:paraId="7A22C678" w14:textId="26B01378" w:rsidR="00B840CB" w:rsidRDefault="00B840CB" w:rsidP="00B840CB">
            <w:pPr>
              <w:pStyle w:val="TAC"/>
            </w:pPr>
            <w:r>
              <w:t xml:space="preserve">1656 </w:t>
            </w:r>
            <w:r w:rsidR="00C53A0B">
              <w:t>(cf. R.79 FDD: 1584)</w:t>
            </w:r>
          </w:p>
        </w:tc>
        <w:tc>
          <w:tcPr>
            <w:tcW w:w="2248" w:type="dxa"/>
          </w:tcPr>
          <w:p w14:paraId="2B5281D5" w14:textId="332827A5" w:rsidR="00B840CB" w:rsidRDefault="00B840CB" w:rsidP="00B840CB">
            <w:pPr>
              <w:pStyle w:val="TAC"/>
            </w:pPr>
            <w:r>
              <w:t>744</w:t>
            </w:r>
          </w:p>
        </w:tc>
      </w:tr>
      <w:tr w:rsidR="00B840CB" w14:paraId="0FC59DAE" w14:textId="0AFB9324" w:rsidTr="00B840CB">
        <w:tc>
          <w:tcPr>
            <w:tcW w:w="2441" w:type="dxa"/>
          </w:tcPr>
          <w:p w14:paraId="5766E8AB" w14:textId="4BB1AAFC" w:rsidR="00B840CB" w:rsidRDefault="00B840CB" w:rsidP="00B840CB">
            <w:pPr>
              <w:pStyle w:val="TAC"/>
            </w:pPr>
            <w:r>
              <w:t>QPSK 1/3</w:t>
            </w:r>
          </w:p>
        </w:tc>
        <w:tc>
          <w:tcPr>
            <w:tcW w:w="2465" w:type="dxa"/>
          </w:tcPr>
          <w:p w14:paraId="21F8D8D1" w14:textId="53E6C703" w:rsidR="00B840CB" w:rsidRDefault="00C53A0B" w:rsidP="00B840CB">
            <w:pPr>
              <w:pStyle w:val="TAC"/>
            </w:pPr>
            <w:r>
              <w:t>6</w:t>
            </w:r>
          </w:p>
        </w:tc>
        <w:tc>
          <w:tcPr>
            <w:tcW w:w="2475" w:type="dxa"/>
          </w:tcPr>
          <w:p w14:paraId="62A28498" w14:textId="38D96545" w:rsidR="00B840CB" w:rsidRDefault="00C53A0B" w:rsidP="00B840CB">
            <w:pPr>
              <w:pStyle w:val="TAC"/>
            </w:pPr>
            <w:r>
              <w:t>1656 (cf. R.80 FDD: 1440)</w:t>
            </w:r>
          </w:p>
        </w:tc>
        <w:tc>
          <w:tcPr>
            <w:tcW w:w="2248" w:type="dxa"/>
          </w:tcPr>
          <w:p w14:paraId="7048926F" w14:textId="2827144B" w:rsidR="00B840CB" w:rsidRDefault="00C53A0B" w:rsidP="00B840CB">
            <w:pPr>
              <w:pStyle w:val="TAC"/>
            </w:pPr>
            <w:r>
              <w:t>504</w:t>
            </w:r>
          </w:p>
        </w:tc>
      </w:tr>
      <w:tr w:rsidR="00C53A0B" w14:paraId="0B3CC862" w14:textId="346D5C37" w:rsidTr="00B840CB">
        <w:tc>
          <w:tcPr>
            <w:tcW w:w="2441" w:type="dxa"/>
          </w:tcPr>
          <w:p w14:paraId="2B3EC340" w14:textId="7E335852" w:rsidR="00C53A0B" w:rsidRDefault="00C53A0B" w:rsidP="00C53A0B">
            <w:pPr>
              <w:pStyle w:val="TAC"/>
            </w:pPr>
            <w:r>
              <w:t>QPSK 1/10</w:t>
            </w:r>
          </w:p>
        </w:tc>
        <w:tc>
          <w:tcPr>
            <w:tcW w:w="2465" w:type="dxa"/>
          </w:tcPr>
          <w:p w14:paraId="21D53A14" w14:textId="576DA08B" w:rsidR="00C53A0B" w:rsidRDefault="00C53A0B" w:rsidP="00C53A0B">
            <w:pPr>
              <w:pStyle w:val="TAC"/>
            </w:pPr>
            <w:r>
              <w:t>6</w:t>
            </w:r>
          </w:p>
        </w:tc>
        <w:tc>
          <w:tcPr>
            <w:tcW w:w="2475" w:type="dxa"/>
          </w:tcPr>
          <w:p w14:paraId="0C21E437" w14:textId="3A0EC600" w:rsidR="00C53A0B" w:rsidRDefault="00C53A0B" w:rsidP="00C53A0B">
            <w:pPr>
              <w:pStyle w:val="TAC"/>
            </w:pPr>
            <w:r>
              <w:t>1656 (cf. R.81 FDD: 1584)</w:t>
            </w:r>
          </w:p>
        </w:tc>
        <w:tc>
          <w:tcPr>
            <w:tcW w:w="2248" w:type="dxa"/>
          </w:tcPr>
          <w:p w14:paraId="62776865" w14:textId="65434B25" w:rsidR="00C53A0B" w:rsidRDefault="00C53A0B" w:rsidP="00C53A0B">
            <w:pPr>
              <w:pStyle w:val="TAC"/>
            </w:pPr>
            <w:r>
              <w:t>152</w:t>
            </w:r>
          </w:p>
        </w:tc>
      </w:tr>
      <w:tr w:rsidR="00FF5162" w14:paraId="549DCFC2" w14:textId="77777777" w:rsidTr="008E4162">
        <w:tc>
          <w:tcPr>
            <w:tcW w:w="9629" w:type="dxa"/>
            <w:gridSpan w:val="4"/>
          </w:tcPr>
          <w:p w14:paraId="104C27C1" w14:textId="56BA5664" w:rsidR="00FF5162" w:rsidRPr="00FF5162" w:rsidRDefault="00FF5162" w:rsidP="00FF5162">
            <w:pPr>
              <w:pStyle w:val="TAN"/>
            </w:pPr>
            <w:r w:rsidRPr="00FF5162">
              <w:t>Note:</w:t>
            </w:r>
            <w:r w:rsidRPr="00FF5162">
              <w:tab/>
              <w:t>CFI=2, 1 CRS port, no DRMS</w:t>
            </w:r>
          </w:p>
        </w:tc>
      </w:tr>
    </w:tbl>
    <w:p w14:paraId="76FB3F74" w14:textId="2CB7EBC1" w:rsidR="00237073" w:rsidRPr="00B840CB" w:rsidRDefault="00B840CB" w:rsidP="00B840CB">
      <w:pPr>
        <w:pStyle w:val="Caption"/>
        <w:rPr>
          <w:b w:val="0"/>
          <w:bCs w:val="0"/>
          <w:lang w:val="en-GB"/>
        </w:rPr>
      </w:pPr>
      <w:r>
        <w:t xml:space="preserve"> </w:t>
      </w:r>
    </w:p>
    <w:p w14:paraId="04F7A6F6" w14:textId="556D44BF" w:rsidR="00237073" w:rsidRDefault="003D04AE" w:rsidP="003D04AE">
      <w:pPr>
        <w:pStyle w:val="Heading3"/>
      </w:pPr>
      <w:r>
        <w:t>2.1.2</w:t>
      </w:r>
      <w:r>
        <w:tab/>
        <w:t>Simulation results</w:t>
      </w:r>
    </w:p>
    <w:p w14:paraId="64434401" w14:textId="30049489" w:rsidR="006C79E1" w:rsidRDefault="00BF64E4" w:rsidP="004F2C2F">
      <w:r>
        <w:rPr>
          <w:lang w:val="en-GB"/>
        </w:rPr>
        <w:fldChar w:fldCharType="begin"/>
      </w:r>
      <w:r>
        <w:rPr>
          <w:lang w:val="en-GB"/>
        </w:rPr>
        <w:instrText xml:space="preserve"> REF _Ref122620916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SNR (dB) to achieve 70% of the maximum throughput. </w:t>
      </w:r>
    </w:p>
    <w:p w14:paraId="013C4B90" w14:textId="5B37ABF7" w:rsidR="00634ED5" w:rsidRDefault="00F41770" w:rsidP="00F41770">
      <w:pPr>
        <w:pStyle w:val="Caption"/>
      </w:pPr>
      <w:bookmarkStart w:id="6" w:name="_Ref122620916"/>
      <w:r>
        <w:t xml:space="preserve">Table </w:t>
      </w:r>
      <w:fldSimple w:instr=" SEQ Table \* ARABIC ">
        <w:r w:rsidR="00BB72C7">
          <w:rPr>
            <w:noProof/>
          </w:rPr>
          <w:t>4</w:t>
        </w:r>
      </w:fldSimple>
      <w:bookmarkEnd w:id="6"/>
      <w:r>
        <w:tab/>
        <w:t>Summary of Cat-M1 UE PDSCH demodulation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90626" w14:paraId="0ADF3B21" w14:textId="77777777" w:rsidTr="00B90626">
        <w:tc>
          <w:tcPr>
            <w:tcW w:w="4814" w:type="dxa"/>
          </w:tcPr>
          <w:p w14:paraId="62E8638A" w14:textId="0BDA5F9D" w:rsidR="00B90626" w:rsidRDefault="006A5287" w:rsidP="006A5287">
            <w:pPr>
              <w:pStyle w:val="TAH"/>
            </w:pPr>
            <w:r>
              <w:t>Test case</w:t>
            </w:r>
          </w:p>
        </w:tc>
        <w:tc>
          <w:tcPr>
            <w:tcW w:w="4815" w:type="dxa"/>
          </w:tcPr>
          <w:p w14:paraId="083F990D" w14:textId="35ED7CF2" w:rsidR="00B90626" w:rsidRDefault="006A5287" w:rsidP="006A5287">
            <w:pPr>
              <w:pStyle w:val="TAH"/>
            </w:pPr>
            <w:r>
              <w:t>SNR (dB) to achieve 70% of maximum throughput</w:t>
            </w:r>
          </w:p>
        </w:tc>
      </w:tr>
      <w:tr w:rsidR="00B90626" w14:paraId="1E85EB65" w14:textId="77777777" w:rsidTr="00B90626">
        <w:tc>
          <w:tcPr>
            <w:tcW w:w="4814" w:type="dxa"/>
          </w:tcPr>
          <w:p w14:paraId="30EC0554" w14:textId="66C9DBC5" w:rsidR="00B90626" w:rsidRDefault="006A5287" w:rsidP="006A5287">
            <w:pPr>
              <w:pStyle w:val="TAC"/>
            </w:pPr>
            <w:r>
              <w:t>Test 1</w:t>
            </w:r>
          </w:p>
        </w:tc>
        <w:tc>
          <w:tcPr>
            <w:tcW w:w="4815" w:type="dxa"/>
          </w:tcPr>
          <w:p w14:paraId="69954506" w14:textId="71E3B674" w:rsidR="00B90626" w:rsidRDefault="006A5287" w:rsidP="006A5287">
            <w:pPr>
              <w:pStyle w:val="TAC"/>
            </w:pPr>
            <w:r>
              <w:t>6.7</w:t>
            </w:r>
          </w:p>
        </w:tc>
      </w:tr>
      <w:tr w:rsidR="00B90626" w14:paraId="06238013" w14:textId="77777777" w:rsidTr="00B90626">
        <w:tc>
          <w:tcPr>
            <w:tcW w:w="4814" w:type="dxa"/>
          </w:tcPr>
          <w:p w14:paraId="12A450F8" w14:textId="68E6867D" w:rsidR="00B90626" w:rsidRDefault="006A5287" w:rsidP="006A5287">
            <w:pPr>
              <w:pStyle w:val="TAC"/>
            </w:pPr>
            <w:r>
              <w:t>Test 2 (Option 1</w:t>
            </w:r>
            <w:r w:rsidR="00492FC4">
              <w:t>, X=200Hz</w:t>
            </w:r>
            <w:r>
              <w:t>)</w:t>
            </w:r>
          </w:p>
        </w:tc>
        <w:tc>
          <w:tcPr>
            <w:tcW w:w="4815" w:type="dxa"/>
          </w:tcPr>
          <w:p w14:paraId="44C2F450" w14:textId="7C576B30" w:rsidR="00B90626" w:rsidRDefault="006A5287" w:rsidP="006A5287">
            <w:pPr>
              <w:pStyle w:val="TAC"/>
            </w:pPr>
            <w:r>
              <w:t>-6.3</w:t>
            </w:r>
          </w:p>
        </w:tc>
      </w:tr>
      <w:tr w:rsidR="00B90626" w14:paraId="30D9B81B" w14:textId="77777777" w:rsidTr="00B90626">
        <w:tc>
          <w:tcPr>
            <w:tcW w:w="4814" w:type="dxa"/>
          </w:tcPr>
          <w:p w14:paraId="1AF518AB" w14:textId="14C6053C" w:rsidR="00B90626" w:rsidRDefault="006A5287" w:rsidP="006A5287">
            <w:pPr>
              <w:pStyle w:val="TAC"/>
            </w:pPr>
            <w:r>
              <w:t>Test 2 (Option 2</w:t>
            </w:r>
            <w:r w:rsidR="00492FC4">
              <w:t>, X=10Hz</w:t>
            </w:r>
            <w:r>
              <w:t>)</w:t>
            </w:r>
          </w:p>
        </w:tc>
        <w:tc>
          <w:tcPr>
            <w:tcW w:w="4815" w:type="dxa"/>
          </w:tcPr>
          <w:p w14:paraId="47C021B3" w14:textId="10B36395" w:rsidR="00B90626" w:rsidRDefault="006A5287" w:rsidP="006A5287">
            <w:pPr>
              <w:pStyle w:val="TAC"/>
            </w:pPr>
            <w:r>
              <w:t>-8.1</w:t>
            </w:r>
          </w:p>
        </w:tc>
      </w:tr>
      <w:tr w:rsidR="00B90626" w14:paraId="33C08376" w14:textId="77777777" w:rsidTr="00B90626">
        <w:tc>
          <w:tcPr>
            <w:tcW w:w="4814" w:type="dxa"/>
          </w:tcPr>
          <w:p w14:paraId="2B78A2C0" w14:textId="1BE2D3F6" w:rsidR="00B90626" w:rsidRDefault="006A5287" w:rsidP="006A5287">
            <w:pPr>
              <w:pStyle w:val="TAC"/>
            </w:pPr>
            <w:r>
              <w:t>Test 3</w:t>
            </w:r>
          </w:p>
        </w:tc>
        <w:tc>
          <w:tcPr>
            <w:tcW w:w="4815" w:type="dxa"/>
          </w:tcPr>
          <w:p w14:paraId="4E086967" w14:textId="412F20EC" w:rsidR="00B90626" w:rsidRDefault="006A5287" w:rsidP="006A5287">
            <w:pPr>
              <w:pStyle w:val="TAC"/>
            </w:pPr>
            <w:r>
              <w:t>-17.8</w:t>
            </w:r>
          </w:p>
        </w:tc>
      </w:tr>
    </w:tbl>
    <w:p w14:paraId="66596EE5" w14:textId="77777777" w:rsidR="00237073" w:rsidRPr="001A282B" w:rsidRDefault="00237073" w:rsidP="001A282B">
      <w:pPr>
        <w:rPr>
          <w:lang w:val="en-GB"/>
        </w:rPr>
      </w:pPr>
    </w:p>
    <w:p w14:paraId="6240E03C" w14:textId="234FC4CE" w:rsidR="001A282B" w:rsidRDefault="001A282B" w:rsidP="001A282B">
      <w:pPr>
        <w:pStyle w:val="Heading2"/>
      </w:pPr>
      <w:r>
        <w:t>2.2</w:t>
      </w:r>
      <w:r>
        <w:tab/>
        <w:t>NPDSCH for UE Cat-NB1/NB2</w:t>
      </w:r>
    </w:p>
    <w:p w14:paraId="34808834" w14:textId="3EE36BE9" w:rsidR="00C86634" w:rsidRDefault="00C86634" w:rsidP="00C86634">
      <w:pPr>
        <w:pStyle w:val="Heading3"/>
      </w:pPr>
      <w:r>
        <w:t>2.2.1</w:t>
      </w:r>
      <w:r>
        <w:tab/>
        <w:t>Simulation parameters</w:t>
      </w:r>
    </w:p>
    <w:p w14:paraId="35AF9FF6" w14:textId="3B66747A" w:rsidR="00527F16" w:rsidRPr="00527F16" w:rsidRDefault="000E5851" w:rsidP="00527F1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_Ref122622012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527F16">
        <w:rPr>
          <w:lang w:val="en-GB"/>
        </w:rPr>
        <w:t xml:space="preserve">shows the common parameters for </w:t>
      </w:r>
      <w:r w:rsidR="00844F8F">
        <w:rPr>
          <w:lang w:val="en-GB"/>
        </w:rPr>
        <w:t>N</w:t>
      </w:r>
      <w:r w:rsidR="00527F16">
        <w:rPr>
          <w:lang w:val="en-GB"/>
        </w:rPr>
        <w:t xml:space="preserve">PDSCH demodulation requirements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_Ref122622017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6</w:t>
      </w:r>
      <w:r>
        <w:rPr>
          <w:lang w:val="en-GB"/>
        </w:rPr>
        <w:fldChar w:fldCharType="end"/>
      </w:r>
      <w:r w:rsidR="00527F16">
        <w:rPr>
          <w:lang w:val="en-GB"/>
        </w:rPr>
        <w:t xml:space="preserve"> shows the test parameters for each test case.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_Ref122622019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7</w:t>
      </w:r>
      <w:r>
        <w:rPr>
          <w:lang w:val="en-GB"/>
        </w:rPr>
        <w:fldChar w:fldCharType="end"/>
      </w:r>
      <w:r w:rsidR="00527F16">
        <w:rPr>
          <w:lang w:val="en-GB"/>
        </w:rPr>
        <w:t xml:space="preserve"> shows the FRCs</w:t>
      </w:r>
      <w:r w:rsidR="00BB72C7">
        <w:rPr>
          <w:lang w:val="en-GB"/>
        </w:rPr>
        <w:t xml:space="preserve"> used </w:t>
      </w:r>
      <w:r w:rsidR="00D87682">
        <w:rPr>
          <w:lang w:val="en-GB"/>
        </w:rPr>
        <w:t>in</w:t>
      </w:r>
      <w:r w:rsidR="00BB72C7">
        <w:rPr>
          <w:lang w:val="en-GB"/>
        </w:rPr>
        <w:t xml:space="preserve"> our simulat</w:t>
      </w:r>
      <w:r w:rsidR="00D87682">
        <w:rPr>
          <w:lang w:val="en-GB"/>
        </w:rPr>
        <w:t>i</w:t>
      </w:r>
      <w:r w:rsidR="00BB72C7">
        <w:rPr>
          <w:lang w:val="en-GB"/>
        </w:rPr>
        <w:t>on</w:t>
      </w:r>
      <w:r w:rsidR="00527F16">
        <w:rPr>
          <w:lang w:val="en-GB"/>
        </w:rPr>
        <w:t xml:space="preserve">. </w:t>
      </w:r>
    </w:p>
    <w:p w14:paraId="7A00C9C7" w14:textId="2C696063" w:rsidR="00C86634" w:rsidRPr="00237073" w:rsidRDefault="00C86634" w:rsidP="00C86634">
      <w:pPr>
        <w:pStyle w:val="Caption"/>
        <w:rPr>
          <w:lang w:val="en-GB"/>
        </w:rPr>
      </w:pPr>
      <w:bookmarkStart w:id="7" w:name="_Ref122622012"/>
      <w:r>
        <w:t xml:space="preserve">Table </w:t>
      </w:r>
      <w:r w:rsidR="00E070CC">
        <w:fldChar w:fldCharType="begin"/>
      </w:r>
      <w:r w:rsidR="00E070CC">
        <w:instrText xml:space="preserve"> SEQ Table \* ARABIC </w:instrText>
      </w:r>
      <w:r w:rsidR="00E070CC">
        <w:fldChar w:fldCharType="separate"/>
      </w:r>
      <w:r w:rsidR="00BB72C7">
        <w:rPr>
          <w:noProof/>
        </w:rPr>
        <w:t>5</w:t>
      </w:r>
      <w:r w:rsidR="00E070CC">
        <w:rPr>
          <w:noProof/>
        </w:rPr>
        <w:fldChar w:fldCharType="end"/>
      </w:r>
      <w:bookmarkEnd w:id="7"/>
      <w:r>
        <w:tab/>
        <w:t>Common parameters for NPDSCH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86634" w14:paraId="5007159F" w14:textId="77777777" w:rsidTr="00265D5D">
        <w:tc>
          <w:tcPr>
            <w:tcW w:w="4814" w:type="dxa"/>
          </w:tcPr>
          <w:p w14:paraId="0B49E30A" w14:textId="77777777" w:rsidR="00C86634" w:rsidRDefault="00C86634" w:rsidP="00265D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2C97A0F8" w14:textId="77777777" w:rsidR="00C86634" w:rsidRDefault="00C86634" w:rsidP="00265D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C86634" w14:paraId="5670D08A" w14:textId="77777777" w:rsidTr="00265D5D">
        <w:tc>
          <w:tcPr>
            <w:tcW w:w="4814" w:type="dxa"/>
          </w:tcPr>
          <w:p w14:paraId="3AD55233" w14:textId="77777777" w:rsidR="00C86634" w:rsidRDefault="00C86634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CBW</w:t>
            </w:r>
          </w:p>
        </w:tc>
        <w:tc>
          <w:tcPr>
            <w:tcW w:w="4815" w:type="dxa"/>
          </w:tcPr>
          <w:p w14:paraId="24BF3569" w14:textId="64421CAE" w:rsidR="00C86634" w:rsidRDefault="00C86634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200kHz</w:t>
            </w:r>
          </w:p>
        </w:tc>
      </w:tr>
      <w:tr w:rsidR="00C86634" w14:paraId="14675D16" w14:textId="77777777" w:rsidTr="00265D5D">
        <w:tc>
          <w:tcPr>
            <w:tcW w:w="4814" w:type="dxa"/>
          </w:tcPr>
          <w:p w14:paraId="40FD1E57" w14:textId="1C44CBD0" w:rsidR="00C86634" w:rsidRDefault="00C86634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Operation mode</w:t>
            </w:r>
          </w:p>
        </w:tc>
        <w:tc>
          <w:tcPr>
            <w:tcW w:w="4815" w:type="dxa"/>
          </w:tcPr>
          <w:p w14:paraId="4981D223" w14:textId="76EE5ABB" w:rsidR="00C86634" w:rsidRDefault="00C86634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Stand-alone</w:t>
            </w:r>
          </w:p>
        </w:tc>
      </w:tr>
      <w:tr w:rsidR="00C86634" w14:paraId="73783992" w14:textId="77777777" w:rsidTr="00265D5D">
        <w:tc>
          <w:tcPr>
            <w:tcW w:w="4814" w:type="dxa"/>
          </w:tcPr>
          <w:p w14:paraId="5C6ADCB2" w14:textId="77777777" w:rsidR="00C86634" w:rsidRDefault="00C86634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4815" w:type="dxa"/>
          </w:tcPr>
          <w:p w14:paraId="0AA1925A" w14:textId="77777777" w:rsidR="00C86634" w:rsidRDefault="00C86634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1x1</w:t>
            </w:r>
          </w:p>
        </w:tc>
      </w:tr>
      <w:tr w:rsidR="00C86634" w14:paraId="6CDFFC94" w14:textId="77777777" w:rsidTr="00265D5D">
        <w:tc>
          <w:tcPr>
            <w:tcW w:w="4814" w:type="dxa"/>
          </w:tcPr>
          <w:p w14:paraId="66457CB0" w14:textId="77777777" w:rsidR="00C86634" w:rsidRDefault="00C86634" w:rsidP="00265D5D">
            <w:pPr>
              <w:pStyle w:val="TAC"/>
              <w:rPr>
                <w:lang w:val="en-GB"/>
              </w:rPr>
            </w:pPr>
            <w:proofErr w:type="spellStart"/>
            <w:r>
              <w:rPr>
                <w:lang w:val="en-GB"/>
              </w:rPr>
              <w:t>K_offset</w:t>
            </w:r>
            <w:proofErr w:type="spellEnd"/>
          </w:p>
        </w:tc>
        <w:tc>
          <w:tcPr>
            <w:tcW w:w="4815" w:type="dxa"/>
          </w:tcPr>
          <w:p w14:paraId="12CD6673" w14:textId="77777777" w:rsidR="00C86634" w:rsidRDefault="00C86634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8ms</w:t>
            </w:r>
          </w:p>
        </w:tc>
      </w:tr>
    </w:tbl>
    <w:p w14:paraId="67E99972" w14:textId="77777777" w:rsidR="00C86634" w:rsidRDefault="00C86634" w:rsidP="00C86634">
      <w:pPr>
        <w:rPr>
          <w:lang w:val="en-GB"/>
        </w:rPr>
      </w:pPr>
    </w:p>
    <w:p w14:paraId="07B0A8F9" w14:textId="72B37908" w:rsidR="00C86634" w:rsidRDefault="00C86634" w:rsidP="00C86634">
      <w:pPr>
        <w:pStyle w:val="Caption"/>
        <w:rPr>
          <w:lang w:val="en-GB"/>
        </w:rPr>
      </w:pPr>
      <w:bookmarkStart w:id="8" w:name="_Ref122622017"/>
      <w:r>
        <w:t xml:space="preserve">Table </w:t>
      </w:r>
      <w:r w:rsidR="00E070CC">
        <w:fldChar w:fldCharType="begin"/>
      </w:r>
      <w:r w:rsidR="00E070CC">
        <w:instrText xml:space="preserve"> SEQ Table \* ARABIC </w:instrText>
      </w:r>
      <w:r w:rsidR="00E070CC">
        <w:fldChar w:fldCharType="separate"/>
      </w:r>
      <w:r w:rsidR="00BB72C7">
        <w:rPr>
          <w:noProof/>
        </w:rPr>
        <w:t>6</w:t>
      </w:r>
      <w:r w:rsidR="00E070CC">
        <w:rPr>
          <w:noProof/>
        </w:rPr>
        <w:fldChar w:fldCharType="end"/>
      </w:r>
      <w:bookmarkEnd w:id="8"/>
      <w:r>
        <w:tab/>
        <w:t>Test parameters for NPDSCH demodulation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2"/>
        <w:gridCol w:w="1893"/>
        <w:gridCol w:w="1990"/>
        <w:gridCol w:w="2061"/>
        <w:gridCol w:w="1743"/>
      </w:tblGrid>
      <w:tr w:rsidR="00A5717C" w14:paraId="15D03157" w14:textId="3A44CCFE" w:rsidTr="00A5717C">
        <w:tc>
          <w:tcPr>
            <w:tcW w:w="1942" w:type="dxa"/>
          </w:tcPr>
          <w:p w14:paraId="1F4F03EB" w14:textId="77777777" w:rsidR="00A5717C" w:rsidRDefault="00A5717C" w:rsidP="00265D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893" w:type="dxa"/>
          </w:tcPr>
          <w:p w14:paraId="35560F56" w14:textId="77777777" w:rsidR="00A5717C" w:rsidRDefault="00A5717C" w:rsidP="00265D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990" w:type="dxa"/>
          </w:tcPr>
          <w:p w14:paraId="41971C3A" w14:textId="77777777" w:rsidR="00A5717C" w:rsidRDefault="00A5717C" w:rsidP="00265D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2061" w:type="dxa"/>
          </w:tcPr>
          <w:p w14:paraId="5D22A992" w14:textId="4EA4EEC2" w:rsidR="00A5717C" w:rsidRDefault="00A5717C" w:rsidP="00265D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43" w:type="dxa"/>
          </w:tcPr>
          <w:p w14:paraId="7C78F733" w14:textId="6963588E" w:rsidR="00A5717C" w:rsidRDefault="00A5717C" w:rsidP="00265D5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Carrier type</w:t>
            </w:r>
          </w:p>
        </w:tc>
      </w:tr>
      <w:tr w:rsidR="00A5717C" w14:paraId="74006D49" w14:textId="26E889B0" w:rsidTr="00A5717C">
        <w:tc>
          <w:tcPr>
            <w:tcW w:w="1942" w:type="dxa"/>
          </w:tcPr>
          <w:p w14:paraId="6F018E46" w14:textId="77777777" w:rsidR="00A5717C" w:rsidRDefault="00A5717C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93" w:type="dxa"/>
          </w:tcPr>
          <w:p w14:paraId="29BC120F" w14:textId="58CED6E2" w:rsidR="00A5717C" w:rsidRDefault="00A5717C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1/2</w:t>
            </w:r>
          </w:p>
        </w:tc>
        <w:tc>
          <w:tcPr>
            <w:tcW w:w="1990" w:type="dxa"/>
          </w:tcPr>
          <w:p w14:paraId="2F0DA264" w14:textId="6FF87704" w:rsidR="00A5717C" w:rsidRDefault="00A5717C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2061" w:type="dxa"/>
          </w:tcPr>
          <w:p w14:paraId="587E135C" w14:textId="23C70DF3" w:rsidR="00A5717C" w:rsidRPr="00342EF3" w:rsidRDefault="00A5717C" w:rsidP="00C86634">
            <w:pPr>
              <w:pStyle w:val="TAC"/>
            </w:pPr>
            <w:r w:rsidRPr="00342EF3">
              <w:t>NTN-TDLC5-X</w:t>
            </w:r>
          </w:p>
          <w:p w14:paraId="77B98FF4" w14:textId="77777777" w:rsidR="00A5717C" w:rsidRPr="00342EF3" w:rsidRDefault="00A5717C" w:rsidP="00C86634">
            <w:pPr>
              <w:pStyle w:val="TAC"/>
            </w:pPr>
            <w:r w:rsidRPr="00342EF3">
              <w:t>Option 1: X=200Hz</w:t>
            </w:r>
          </w:p>
          <w:p w14:paraId="391BA11B" w14:textId="31EC7CAC" w:rsidR="00A5717C" w:rsidRDefault="00A5717C" w:rsidP="00C8663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Option 2: X=30Hz</w:t>
            </w:r>
          </w:p>
        </w:tc>
        <w:tc>
          <w:tcPr>
            <w:tcW w:w="1743" w:type="dxa"/>
          </w:tcPr>
          <w:p w14:paraId="41F6F6D6" w14:textId="4C48CA5D" w:rsidR="00A5717C" w:rsidRPr="00237073" w:rsidRDefault="00A5717C" w:rsidP="00C8663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Anchor</w:t>
            </w:r>
          </w:p>
        </w:tc>
      </w:tr>
      <w:tr w:rsidR="00A5717C" w14:paraId="081B6A1C" w14:textId="0B7777FF" w:rsidTr="00A5717C">
        <w:tc>
          <w:tcPr>
            <w:tcW w:w="1942" w:type="dxa"/>
          </w:tcPr>
          <w:p w14:paraId="4F6D799D" w14:textId="77777777" w:rsidR="00A5717C" w:rsidRDefault="00A5717C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893" w:type="dxa"/>
          </w:tcPr>
          <w:p w14:paraId="35DF4BAF" w14:textId="77777777" w:rsidR="00A5717C" w:rsidRDefault="00A5717C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1/3</w:t>
            </w:r>
          </w:p>
        </w:tc>
        <w:tc>
          <w:tcPr>
            <w:tcW w:w="1990" w:type="dxa"/>
          </w:tcPr>
          <w:p w14:paraId="526755A2" w14:textId="1C052A5F" w:rsidR="00A5717C" w:rsidRDefault="00A5717C" w:rsidP="00265D5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256</w:t>
            </w:r>
          </w:p>
        </w:tc>
        <w:tc>
          <w:tcPr>
            <w:tcW w:w="2061" w:type="dxa"/>
          </w:tcPr>
          <w:p w14:paraId="1DC42064" w14:textId="1CB420EF" w:rsidR="00A5717C" w:rsidRDefault="00A5717C" w:rsidP="00C86634">
            <w:pPr>
              <w:pStyle w:val="TAC"/>
              <w:rPr>
                <w:lang w:val="en-GB"/>
              </w:rPr>
            </w:pPr>
            <w:r w:rsidRPr="00237073">
              <w:rPr>
                <w:lang w:val="sv-SE"/>
              </w:rPr>
              <w:t>NTN-TDLA100-</w:t>
            </w:r>
            <w:r>
              <w:rPr>
                <w:lang w:val="sv-SE"/>
              </w:rPr>
              <w:t>1</w:t>
            </w:r>
            <w:r>
              <w:rPr>
                <w:lang w:val="en-GB"/>
              </w:rPr>
              <w:t>0</w:t>
            </w:r>
          </w:p>
        </w:tc>
        <w:tc>
          <w:tcPr>
            <w:tcW w:w="1743" w:type="dxa"/>
          </w:tcPr>
          <w:p w14:paraId="0143330E" w14:textId="2AFC9073" w:rsidR="00A5717C" w:rsidRPr="00237073" w:rsidRDefault="00A5717C" w:rsidP="00C8663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Non-anchor</w:t>
            </w:r>
          </w:p>
        </w:tc>
      </w:tr>
    </w:tbl>
    <w:p w14:paraId="06CEA995" w14:textId="77777777" w:rsidR="00C86634" w:rsidRDefault="00C86634" w:rsidP="00C86634">
      <w:pPr>
        <w:rPr>
          <w:lang w:val="en-GB"/>
        </w:rPr>
      </w:pPr>
    </w:p>
    <w:p w14:paraId="414C7A51" w14:textId="0F2E14FC" w:rsidR="00C86634" w:rsidRDefault="00C86634" w:rsidP="00C86634">
      <w:pPr>
        <w:pStyle w:val="Caption"/>
      </w:pPr>
      <w:bookmarkStart w:id="9" w:name="_Ref122622019"/>
      <w:r>
        <w:t xml:space="preserve">Table </w:t>
      </w:r>
      <w:r w:rsidR="00E070CC">
        <w:fldChar w:fldCharType="begin"/>
      </w:r>
      <w:r w:rsidR="00E070CC">
        <w:instrText xml:space="preserve"> SEQ Table \* ARABIC </w:instrText>
      </w:r>
      <w:r w:rsidR="00E070CC">
        <w:fldChar w:fldCharType="separate"/>
      </w:r>
      <w:r w:rsidR="00BB72C7">
        <w:rPr>
          <w:noProof/>
        </w:rPr>
        <w:t>7</w:t>
      </w:r>
      <w:r w:rsidR="00E070CC">
        <w:rPr>
          <w:noProof/>
        </w:rPr>
        <w:fldChar w:fldCharType="end"/>
      </w:r>
      <w:bookmarkEnd w:id="9"/>
      <w:r>
        <w:tab/>
        <w:t>FRC</w:t>
      </w:r>
      <w:r w:rsidR="00B8594E">
        <w:t xml:space="preserve">s used for </w:t>
      </w:r>
      <w:r w:rsidR="00B9034B">
        <w:t xml:space="preserve">Cat-NB1/NB2 </w:t>
      </w:r>
      <w:r w:rsidR="00B8594E">
        <w:t>NPDSCH simulat</w:t>
      </w:r>
      <w:r w:rsidR="006B6BB5">
        <w:t xml:space="preserve">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1"/>
        <w:gridCol w:w="2465"/>
        <w:gridCol w:w="2475"/>
        <w:gridCol w:w="2248"/>
      </w:tblGrid>
      <w:tr w:rsidR="00C86634" w14:paraId="5E522887" w14:textId="77777777" w:rsidTr="00265D5D">
        <w:tc>
          <w:tcPr>
            <w:tcW w:w="2441" w:type="dxa"/>
          </w:tcPr>
          <w:p w14:paraId="2DFD5051" w14:textId="77777777" w:rsidR="00C86634" w:rsidRDefault="00C86634" w:rsidP="00265D5D">
            <w:pPr>
              <w:pStyle w:val="TAH"/>
            </w:pPr>
            <w:r>
              <w:t>MCS</w:t>
            </w:r>
          </w:p>
        </w:tc>
        <w:tc>
          <w:tcPr>
            <w:tcW w:w="2465" w:type="dxa"/>
          </w:tcPr>
          <w:p w14:paraId="69FEF390" w14:textId="3D1E1B3A" w:rsidR="00C86634" w:rsidRDefault="00BF6FC3" w:rsidP="00265D5D">
            <w:pPr>
              <w:pStyle w:val="TAH"/>
            </w:pPr>
            <w:r>
              <w:t>I</w:t>
            </w:r>
            <w:r w:rsidRPr="00BF6FC3">
              <w:rPr>
                <w:vertAlign w:val="subscript"/>
              </w:rPr>
              <w:t>TBS</w:t>
            </w:r>
            <w:r>
              <w:t xml:space="preserve"> / I</w:t>
            </w:r>
            <w:r w:rsidRPr="00BF6FC3">
              <w:rPr>
                <w:vertAlign w:val="subscript"/>
              </w:rPr>
              <w:t>SF</w:t>
            </w:r>
          </w:p>
        </w:tc>
        <w:tc>
          <w:tcPr>
            <w:tcW w:w="2475" w:type="dxa"/>
          </w:tcPr>
          <w:p w14:paraId="74D2C7BB" w14:textId="7DDEFC65" w:rsidR="00C86634" w:rsidRDefault="00C86634" w:rsidP="00265D5D">
            <w:pPr>
              <w:pStyle w:val="TAH"/>
            </w:pPr>
            <w:r>
              <w:t>Channel bits (bits)</w:t>
            </w:r>
            <w:r w:rsidR="009A51D1">
              <w:t xml:space="preserve"> per SF</w:t>
            </w:r>
          </w:p>
        </w:tc>
        <w:tc>
          <w:tcPr>
            <w:tcW w:w="2248" w:type="dxa"/>
          </w:tcPr>
          <w:p w14:paraId="55454AC4" w14:textId="77777777" w:rsidR="00C86634" w:rsidRDefault="00C86634" w:rsidP="00265D5D">
            <w:pPr>
              <w:pStyle w:val="TAH"/>
            </w:pPr>
            <w:r>
              <w:t>TBS (bits)</w:t>
            </w:r>
          </w:p>
        </w:tc>
      </w:tr>
      <w:tr w:rsidR="00C86634" w14:paraId="2E4DF51F" w14:textId="77777777" w:rsidTr="00265D5D">
        <w:tc>
          <w:tcPr>
            <w:tcW w:w="2441" w:type="dxa"/>
          </w:tcPr>
          <w:p w14:paraId="732197FD" w14:textId="22D62574" w:rsidR="00C86634" w:rsidRDefault="00C86634" w:rsidP="00265D5D">
            <w:pPr>
              <w:pStyle w:val="TAC"/>
            </w:pPr>
            <w:r>
              <w:t xml:space="preserve">QPSK </w:t>
            </w:r>
            <w:r w:rsidR="00BF6FC3">
              <w:t>1/2</w:t>
            </w:r>
            <w:r w:rsidR="00043B9E">
              <w:t xml:space="preserve"> (R.NB.6 FDD)</w:t>
            </w:r>
          </w:p>
        </w:tc>
        <w:tc>
          <w:tcPr>
            <w:tcW w:w="2465" w:type="dxa"/>
          </w:tcPr>
          <w:p w14:paraId="6AD0CA5B" w14:textId="6E504081" w:rsidR="00C86634" w:rsidRDefault="00BF6FC3" w:rsidP="00265D5D">
            <w:pPr>
              <w:pStyle w:val="TAC"/>
            </w:pPr>
            <w:r>
              <w:t>9 / 3</w:t>
            </w:r>
          </w:p>
        </w:tc>
        <w:tc>
          <w:tcPr>
            <w:tcW w:w="2475" w:type="dxa"/>
          </w:tcPr>
          <w:p w14:paraId="66EFF23A" w14:textId="3ABD77E0" w:rsidR="00C86634" w:rsidRDefault="00BF6FC3" w:rsidP="00265D5D">
            <w:pPr>
              <w:pStyle w:val="TAC"/>
            </w:pPr>
            <w:r>
              <w:t>320</w:t>
            </w:r>
          </w:p>
        </w:tc>
        <w:tc>
          <w:tcPr>
            <w:tcW w:w="2248" w:type="dxa"/>
          </w:tcPr>
          <w:p w14:paraId="1E2C8DF0" w14:textId="55FEEA3C" w:rsidR="00C86634" w:rsidRDefault="00BF6FC3" w:rsidP="00265D5D">
            <w:pPr>
              <w:pStyle w:val="TAC"/>
            </w:pPr>
            <w:r>
              <w:t>6</w:t>
            </w:r>
            <w:r w:rsidR="00B8147E">
              <w:t>16</w:t>
            </w:r>
          </w:p>
        </w:tc>
      </w:tr>
      <w:tr w:rsidR="00C86634" w14:paraId="17D44A5F" w14:textId="77777777" w:rsidTr="00265D5D">
        <w:tc>
          <w:tcPr>
            <w:tcW w:w="2441" w:type="dxa"/>
          </w:tcPr>
          <w:p w14:paraId="7FC1844B" w14:textId="046FAF00" w:rsidR="00C86634" w:rsidRDefault="00C86634" w:rsidP="00265D5D">
            <w:pPr>
              <w:pStyle w:val="TAC"/>
            </w:pPr>
            <w:r>
              <w:t>QPSK 1/</w:t>
            </w:r>
            <w:r w:rsidR="00BF6FC3">
              <w:t>3</w:t>
            </w:r>
            <w:r w:rsidR="00043B9E">
              <w:t xml:space="preserve"> (R.NB.6-1 FDD)</w:t>
            </w:r>
          </w:p>
        </w:tc>
        <w:tc>
          <w:tcPr>
            <w:tcW w:w="2465" w:type="dxa"/>
          </w:tcPr>
          <w:p w14:paraId="3DFD2FE0" w14:textId="79735AE6" w:rsidR="00C86634" w:rsidRDefault="00BF6FC3" w:rsidP="00265D5D">
            <w:pPr>
              <w:pStyle w:val="TAC"/>
            </w:pPr>
            <w:r>
              <w:t>6 / 3</w:t>
            </w:r>
          </w:p>
        </w:tc>
        <w:tc>
          <w:tcPr>
            <w:tcW w:w="2475" w:type="dxa"/>
          </w:tcPr>
          <w:p w14:paraId="35227D51" w14:textId="3FB5D570" w:rsidR="00C86634" w:rsidRDefault="00BF6FC3" w:rsidP="00265D5D">
            <w:pPr>
              <w:pStyle w:val="TAC"/>
            </w:pPr>
            <w:r>
              <w:t>320</w:t>
            </w:r>
          </w:p>
        </w:tc>
        <w:tc>
          <w:tcPr>
            <w:tcW w:w="2248" w:type="dxa"/>
          </w:tcPr>
          <w:p w14:paraId="072E5735" w14:textId="458A3700" w:rsidR="00C86634" w:rsidRDefault="00B8147E" w:rsidP="00265D5D">
            <w:pPr>
              <w:pStyle w:val="TAC"/>
            </w:pPr>
            <w:r>
              <w:t>392</w:t>
            </w:r>
          </w:p>
        </w:tc>
      </w:tr>
    </w:tbl>
    <w:p w14:paraId="3E920F0C" w14:textId="77777777" w:rsidR="00C86634" w:rsidRPr="00B840CB" w:rsidRDefault="00C86634" w:rsidP="00C86634">
      <w:pPr>
        <w:pStyle w:val="Caption"/>
        <w:rPr>
          <w:b w:val="0"/>
          <w:bCs w:val="0"/>
          <w:lang w:val="en-GB"/>
        </w:rPr>
      </w:pPr>
      <w:r>
        <w:t xml:space="preserve"> </w:t>
      </w:r>
    </w:p>
    <w:p w14:paraId="045809C4" w14:textId="363E53C9" w:rsidR="00C86634" w:rsidRDefault="00C86634" w:rsidP="00C86634">
      <w:pPr>
        <w:pStyle w:val="Heading3"/>
      </w:pPr>
      <w:r>
        <w:t>2.1.2</w:t>
      </w:r>
      <w:r>
        <w:tab/>
        <w:t>Simulation results</w:t>
      </w:r>
    </w:p>
    <w:p w14:paraId="0CECED53" w14:textId="35A74540" w:rsidR="00956479" w:rsidRDefault="00A5717C" w:rsidP="00FE7AB2">
      <w:r>
        <w:rPr>
          <w:lang w:val="en-GB"/>
        </w:rPr>
        <w:fldChar w:fldCharType="begin"/>
      </w:r>
      <w:r>
        <w:rPr>
          <w:lang w:val="en-GB"/>
        </w:rPr>
        <w:instrText xml:space="preserve"> REF _Ref122622970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B72C7">
        <w:t xml:space="preserve">Table </w:t>
      </w:r>
      <w:r w:rsidR="00BB72C7">
        <w:rPr>
          <w:noProof/>
        </w:rPr>
        <w:t>8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SNR (dB) to achieve 70% of the maximum throughput. </w:t>
      </w:r>
    </w:p>
    <w:p w14:paraId="78592FBD" w14:textId="0BAC7930" w:rsidR="00956479" w:rsidRDefault="00956479" w:rsidP="00956479">
      <w:pPr>
        <w:pStyle w:val="Caption"/>
      </w:pPr>
      <w:bookmarkStart w:id="10" w:name="_Ref122622970"/>
      <w:r>
        <w:t xml:space="preserve">Table </w:t>
      </w:r>
      <w:r w:rsidR="00E070CC">
        <w:fldChar w:fldCharType="begin"/>
      </w:r>
      <w:r w:rsidR="00E070CC">
        <w:instrText xml:space="preserve"> SEQ Table \* ARABIC </w:instrText>
      </w:r>
      <w:r w:rsidR="00E070CC">
        <w:fldChar w:fldCharType="separate"/>
      </w:r>
      <w:r w:rsidR="00BB72C7">
        <w:rPr>
          <w:noProof/>
        </w:rPr>
        <w:t>8</w:t>
      </w:r>
      <w:r w:rsidR="00E070CC">
        <w:rPr>
          <w:noProof/>
        </w:rPr>
        <w:fldChar w:fldCharType="end"/>
      </w:r>
      <w:bookmarkEnd w:id="10"/>
      <w:r>
        <w:tab/>
        <w:t>Summary of Cat-NB1/NB2 UE NPDSCH demodulation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56479" w14:paraId="34BC0F9C" w14:textId="77777777" w:rsidTr="00265D5D">
        <w:tc>
          <w:tcPr>
            <w:tcW w:w="4814" w:type="dxa"/>
          </w:tcPr>
          <w:p w14:paraId="10895468" w14:textId="77777777" w:rsidR="00956479" w:rsidRDefault="00956479" w:rsidP="00265D5D">
            <w:pPr>
              <w:pStyle w:val="TAH"/>
            </w:pPr>
            <w:r>
              <w:t>Test case</w:t>
            </w:r>
          </w:p>
        </w:tc>
        <w:tc>
          <w:tcPr>
            <w:tcW w:w="4815" w:type="dxa"/>
          </w:tcPr>
          <w:p w14:paraId="7F77DF3C" w14:textId="77777777" w:rsidR="00956479" w:rsidRDefault="00956479" w:rsidP="00265D5D">
            <w:pPr>
              <w:pStyle w:val="TAH"/>
            </w:pPr>
            <w:r>
              <w:t>SNR (dB) to achieve 70% of maximum throughput</w:t>
            </w:r>
          </w:p>
        </w:tc>
      </w:tr>
      <w:tr w:rsidR="00956479" w14:paraId="699A052D" w14:textId="77777777" w:rsidTr="00265D5D">
        <w:tc>
          <w:tcPr>
            <w:tcW w:w="4814" w:type="dxa"/>
          </w:tcPr>
          <w:p w14:paraId="0554CD10" w14:textId="7C01C9DB" w:rsidR="00956479" w:rsidRDefault="00956479" w:rsidP="00265D5D">
            <w:pPr>
              <w:pStyle w:val="TAC"/>
            </w:pPr>
            <w:r>
              <w:t>Test 1 (Option 1, X=200Hz)</w:t>
            </w:r>
          </w:p>
        </w:tc>
        <w:tc>
          <w:tcPr>
            <w:tcW w:w="4815" w:type="dxa"/>
          </w:tcPr>
          <w:p w14:paraId="214B8780" w14:textId="05E20737" w:rsidR="00956479" w:rsidRDefault="006613BE" w:rsidP="00265D5D">
            <w:pPr>
              <w:pStyle w:val="TAC"/>
            </w:pPr>
            <w:r>
              <w:t>-4.1</w:t>
            </w:r>
          </w:p>
        </w:tc>
      </w:tr>
      <w:tr w:rsidR="00956479" w14:paraId="5AA95DFA" w14:textId="77777777" w:rsidTr="00265D5D">
        <w:tc>
          <w:tcPr>
            <w:tcW w:w="4814" w:type="dxa"/>
          </w:tcPr>
          <w:p w14:paraId="54C57AB8" w14:textId="16FA0584" w:rsidR="00956479" w:rsidRDefault="00956479" w:rsidP="00265D5D">
            <w:pPr>
              <w:pStyle w:val="TAC"/>
            </w:pPr>
            <w:r>
              <w:t>Test 1 (Option 2, X=30Hz)</w:t>
            </w:r>
          </w:p>
        </w:tc>
        <w:tc>
          <w:tcPr>
            <w:tcW w:w="4815" w:type="dxa"/>
          </w:tcPr>
          <w:p w14:paraId="3701C9D9" w14:textId="4B3B8D51" w:rsidR="00956479" w:rsidRDefault="006613BE" w:rsidP="00265D5D">
            <w:pPr>
              <w:pStyle w:val="TAC"/>
            </w:pPr>
            <w:r>
              <w:t>-6.6</w:t>
            </w:r>
          </w:p>
        </w:tc>
      </w:tr>
      <w:tr w:rsidR="00956479" w14:paraId="2D76BE8D" w14:textId="77777777" w:rsidTr="00265D5D">
        <w:tc>
          <w:tcPr>
            <w:tcW w:w="4814" w:type="dxa"/>
          </w:tcPr>
          <w:p w14:paraId="2E8718FD" w14:textId="23E0017D" w:rsidR="00956479" w:rsidRDefault="00956479" w:rsidP="00265D5D">
            <w:pPr>
              <w:pStyle w:val="TAC"/>
            </w:pPr>
            <w:r>
              <w:t>Test 2</w:t>
            </w:r>
          </w:p>
        </w:tc>
        <w:tc>
          <w:tcPr>
            <w:tcW w:w="4815" w:type="dxa"/>
          </w:tcPr>
          <w:p w14:paraId="0FD65B3C" w14:textId="658F0DB2" w:rsidR="00AF67EA" w:rsidRDefault="00AF67EA" w:rsidP="00AF67EA">
            <w:pPr>
              <w:pStyle w:val="TAC"/>
            </w:pPr>
            <w:r>
              <w:t>-14.8</w:t>
            </w:r>
          </w:p>
        </w:tc>
      </w:tr>
    </w:tbl>
    <w:p w14:paraId="29CFF247" w14:textId="1D02332E" w:rsidR="00C42F71" w:rsidRPr="000C54DF" w:rsidRDefault="00C42F71" w:rsidP="00C42F71">
      <w:pPr>
        <w:rPr>
          <w:b/>
          <w:bCs/>
        </w:rPr>
      </w:pPr>
      <w:r w:rsidRPr="000C54DF">
        <w:rPr>
          <w:b/>
          <w:bCs/>
        </w:rPr>
        <w:t xml:space="preserve"> </w:t>
      </w:r>
    </w:p>
    <w:p w14:paraId="15AE7CF6" w14:textId="1979E286" w:rsidR="00887C74" w:rsidRPr="005A3495" w:rsidRDefault="005A782E" w:rsidP="00BB4A9F">
      <w:pPr>
        <w:pStyle w:val="Heading1"/>
        <w:rPr>
          <w:lang w:val="en-US"/>
        </w:rPr>
      </w:pPr>
      <w:r w:rsidRPr="005A3495">
        <w:rPr>
          <w:lang w:val="en-US"/>
        </w:rPr>
        <w:t>References</w:t>
      </w:r>
    </w:p>
    <w:p w14:paraId="6C51A600" w14:textId="1450385A" w:rsidR="000A61F8" w:rsidRDefault="00FD01EC" w:rsidP="00D7374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113992608"/>
      <w:bookmarkStart w:id="12" w:name="_Ref114067172"/>
      <w:bookmarkStart w:id="13" w:name="_Ref122623797"/>
      <w:r w:rsidRPr="005A3495">
        <w:t>R</w:t>
      </w:r>
      <w:bookmarkEnd w:id="11"/>
      <w:bookmarkEnd w:id="12"/>
      <w:r w:rsidR="00D7374D">
        <w:t>4-2220278, “</w:t>
      </w:r>
      <w:r w:rsidR="00D7374D" w:rsidRPr="00D7374D">
        <w:t>WF on IoT-NTN UE demodulation and CQI reporting requirements</w:t>
      </w:r>
      <w:r w:rsidR="00D7374D">
        <w:t>”, MediaTek.</w:t>
      </w:r>
      <w:bookmarkEnd w:id="13"/>
      <w:r w:rsidR="00D7374D">
        <w:t xml:space="preserve"> </w:t>
      </w:r>
    </w:p>
    <w:sectPr w:rsidR="000A61F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807669">
    <w:abstractNumId w:val="4"/>
  </w:num>
  <w:num w:numId="2" w16cid:durableId="769619255">
    <w:abstractNumId w:val="1"/>
  </w:num>
  <w:num w:numId="3" w16cid:durableId="864825603">
    <w:abstractNumId w:val="2"/>
  </w:num>
  <w:num w:numId="4" w16cid:durableId="1922979988">
    <w:abstractNumId w:val="3"/>
  </w:num>
  <w:num w:numId="5" w16cid:durableId="346907973">
    <w:abstractNumId w:val="5"/>
  </w:num>
  <w:num w:numId="6" w16cid:durableId="438456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02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F3"/>
    <w:rsid w:val="0000141A"/>
    <w:rsid w:val="00001CEA"/>
    <w:rsid w:val="00001D89"/>
    <w:rsid w:val="00001DAA"/>
    <w:rsid w:val="00001DC6"/>
    <w:rsid w:val="00001F8F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097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61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6D8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2F51"/>
    <w:rsid w:val="000331FE"/>
    <w:rsid w:val="0003350F"/>
    <w:rsid w:val="0003435F"/>
    <w:rsid w:val="00034622"/>
    <w:rsid w:val="00034BDC"/>
    <w:rsid w:val="00035078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0FC5"/>
    <w:rsid w:val="00041292"/>
    <w:rsid w:val="00041447"/>
    <w:rsid w:val="00041B14"/>
    <w:rsid w:val="0004248E"/>
    <w:rsid w:val="000429B2"/>
    <w:rsid w:val="000436AB"/>
    <w:rsid w:val="000437C1"/>
    <w:rsid w:val="00043B9E"/>
    <w:rsid w:val="00044315"/>
    <w:rsid w:val="00044D8D"/>
    <w:rsid w:val="00044ED8"/>
    <w:rsid w:val="000450F2"/>
    <w:rsid w:val="00045494"/>
    <w:rsid w:val="000456A6"/>
    <w:rsid w:val="0004582E"/>
    <w:rsid w:val="00045DEE"/>
    <w:rsid w:val="00045EEE"/>
    <w:rsid w:val="000463C2"/>
    <w:rsid w:val="000479C3"/>
    <w:rsid w:val="0005017E"/>
    <w:rsid w:val="0005034B"/>
    <w:rsid w:val="0005061A"/>
    <w:rsid w:val="00050919"/>
    <w:rsid w:val="000524B3"/>
    <w:rsid w:val="000524EC"/>
    <w:rsid w:val="00052A50"/>
    <w:rsid w:val="00052E7F"/>
    <w:rsid w:val="000541FE"/>
    <w:rsid w:val="0005420D"/>
    <w:rsid w:val="00054390"/>
    <w:rsid w:val="000552F1"/>
    <w:rsid w:val="000557F1"/>
    <w:rsid w:val="0005598B"/>
    <w:rsid w:val="00056670"/>
    <w:rsid w:val="000567DC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5D7A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2EC4"/>
    <w:rsid w:val="000839E3"/>
    <w:rsid w:val="00083E10"/>
    <w:rsid w:val="00083E1A"/>
    <w:rsid w:val="00083FFC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40A"/>
    <w:rsid w:val="00094654"/>
    <w:rsid w:val="00094959"/>
    <w:rsid w:val="000949CA"/>
    <w:rsid w:val="00094AAD"/>
    <w:rsid w:val="00094AFD"/>
    <w:rsid w:val="00094F91"/>
    <w:rsid w:val="00095CA8"/>
    <w:rsid w:val="00095D7A"/>
    <w:rsid w:val="00095FF6"/>
    <w:rsid w:val="000964C1"/>
    <w:rsid w:val="000968A7"/>
    <w:rsid w:val="00096D4C"/>
    <w:rsid w:val="00096D84"/>
    <w:rsid w:val="000972BD"/>
    <w:rsid w:val="0009775E"/>
    <w:rsid w:val="000977F1"/>
    <w:rsid w:val="000979B3"/>
    <w:rsid w:val="000A060B"/>
    <w:rsid w:val="000A0AC8"/>
    <w:rsid w:val="000A0F11"/>
    <w:rsid w:val="000A13B5"/>
    <w:rsid w:val="000A151F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1F8"/>
    <w:rsid w:val="000A68B1"/>
    <w:rsid w:val="000A693F"/>
    <w:rsid w:val="000A69B3"/>
    <w:rsid w:val="000A6F20"/>
    <w:rsid w:val="000A70C7"/>
    <w:rsid w:val="000A78BB"/>
    <w:rsid w:val="000A7920"/>
    <w:rsid w:val="000A79E8"/>
    <w:rsid w:val="000A7BFF"/>
    <w:rsid w:val="000B04B5"/>
    <w:rsid w:val="000B0F93"/>
    <w:rsid w:val="000B238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4DF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0B7A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E69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B74"/>
    <w:rsid w:val="000D7DAC"/>
    <w:rsid w:val="000E009A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2DC6"/>
    <w:rsid w:val="000E36AC"/>
    <w:rsid w:val="000E3837"/>
    <w:rsid w:val="000E3B5E"/>
    <w:rsid w:val="000E40FB"/>
    <w:rsid w:val="000E42FE"/>
    <w:rsid w:val="000E4596"/>
    <w:rsid w:val="000E5640"/>
    <w:rsid w:val="000E5851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C9B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089"/>
    <w:rsid w:val="00106338"/>
    <w:rsid w:val="00106F0C"/>
    <w:rsid w:val="00106F3A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4A8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3D80"/>
    <w:rsid w:val="00124006"/>
    <w:rsid w:val="001248AD"/>
    <w:rsid w:val="0012501E"/>
    <w:rsid w:val="0012519F"/>
    <w:rsid w:val="00125209"/>
    <w:rsid w:val="0012582D"/>
    <w:rsid w:val="00125C79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2F8B"/>
    <w:rsid w:val="00133496"/>
    <w:rsid w:val="001334AF"/>
    <w:rsid w:val="001334ED"/>
    <w:rsid w:val="001336DC"/>
    <w:rsid w:val="00133AD4"/>
    <w:rsid w:val="001346FB"/>
    <w:rsid w:val="00135077"/>
    <w:rsid w:val="00135245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692"/>
    <w:rsid w:val="0014211A"/>
    <w:rsid w:val="00142E13"/>
    <w:rsid w:val="00143060"/>
    <w:rsid w:val="0014330B"/>
    <w:rsid w:val="001434BE"/>
    <w:rsid w:val="0014369D"/>
    <w:rsid w:val="00143A83"/>
    <w:rsid w:val="00143AC6"/>
    <w:rsid w:val="00143F5F"/>
    <w:rsid w:val="00144042"/>
    <w:rsid w:val="00144674"/>
    <w:rsid w:val="001448F9"/>
    <w:rsid w:val="00144A1C"/>
    <w:rsid w:val="00145179"/>
    <w:rsid w:val="00145726"/>
    <w:rsid w:val="00145C2B"/>
    <w:rsid w:val="001467E1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DB9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ACB"/>
    <w:rsid w:val="00155DEC"/>
    <w:rsid w:val="0015649E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76F"/>
    <w:rsid w:val="00165F32"/>
    <w:rsid w:val="00166915"/>
    <w:rsid w:val="00166DE8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DF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80D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2B"/>
    <w:rsid w:val="001A28D8"/>
    <w:rsid w:val="001A29C1"/>
    <w:rsid w:val="001A3137"/>
    <w:rsid w:val="001A3600"/>
    <w:rsid w:val="001A3870"/>
    <w:rsid w:val="001A3AB6"/>
    <w:rsid w:val="001A4332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C9F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2E5"/>
    <w:rsid w:val="001B2FA9"/>
    <w:rsid w:val="001B3115"/>
    <w:rsid w:val="001B3677"/>
    <w:rsid w:val="001B3893"/>
    <w:rsid w:val="001B45D3"/>
    <w:rsid w:val="001B461D"/>
    <w:rsid w:val="001B47D3"/>
    <w:rsid w:val="001B4909"/>
    <w:rsid w:val="001B56E4"/>
    <w:rsid w:val="001B5849"/>
    <w:rsid w:val="001B58E5"/>
    <w:rsid w:val="001B5C82"/>
    <w:rsid w:val="001B606B"/>
    <w:rsid w:val="001B68D8"/>
    <w:rsid w:val="001B6AFB"/>
    <w:rsid w:val="001B6F88"/>
    <w:rsid w:val="001B7725"/>
    <w:rsid w:val="001B77A1"/>
    <w:rsid w:val="001B7828"/>
    <w:rsid w:val="001C012A"/>
    <w:rsid w:val="001C0C57"/>
    <w:rsid w:val="001C0CB2"/>
    <w:rsid w:val="001C14C3"/>
    <w:rsid w:val="001C17B0"/>
    <w:rsid w:val="001C24D8"/>
    <w:rsid w:val="001C26C0"/>
    <w:rsid w:val="001C27CC"/>
    <w:rsid w:val="001C3089"/>
    <w:rsid w:val="001C3CDD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5AF9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A24"/>
    <w:rsid w:val="001E0B83"/>
    <w:rsid w:val="001E0BFB"/>
    <w:rsid w:val="001E17EE"/>
    <w:rsid w:val="001E2665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E8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49A"/>
    <w:rsid w:val="001F47D4"/>
    <w:rsid w:val="001F4A75"/>
    <w:rsid w:val="001F4A8D"/>
    <w:rsid w:val="001F4D11"/>
    <w:rsid w:val="001F4F7C"/>
    <w:rsid w:val="001F5004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218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B7F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28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007"/>
    <w:rsid w:val="00233443"/>
    <w:rsid w:val="00233482"/>
    <w:rsid w:val="00234404"/>
    <w:rsid w:val="00234C72"/>
    <w:rsid w:val="00235558"/>
    <w:rsid w:val="00235596"/>
    <w:rsid w:val="00236177"/>
    <w:rsid w:val="00236178"/>
    <w:rsid w:val="0023673E"/>
    <w:rsid w:val="00236C17"/>
    <w:rsid w:val="00236F55"/>
    <w:rsid w:val="00237073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9E2"/>
    <w:rsid w:val="00245C10"/>
    <w:rsid w:val="00245FCA"/>
    <w:rsid w:val="00246D60"/>
    <w:rsid w:val="002472F2"/>
    <w:rsid w:val="002474CB"/>
    <w:rsid w:val="00247C17"/>
    <w:rsid w:val="002500D6"/>
    <w:rsid w:val="0025036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14D"/>
    <w:rsid w:val="002611E4"/>
    <w:rsid w:val="00261690"/>
    <w:rsid w:val="00261991"/>
    <w:rsid w:val="00261BAC"/>
    <w:rsid w:val="00261C85"/>
    <w:rsid w:val="002621FF"/>
    <w:rsid w:val="0026260A"/>
    <w:rsid w:val="002626CF"/>
    <w:rsid w:val="00262A81"/>
    <w:rsid w:val="002635C5"/>
    <w:rsid w:val="00263659"/>
    <w:rsid w:val="002639DB"/>
    <w:rsid w:val="00263E71"/>
    <w:rsid w:val="00264493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D9E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A"/>
    <w:rsid w:val="0028099B"/>
    <w:rsid w:val="00280E3D"/>
    <w:rsid w:val="00280ED6"/>
    <w:rsid w:val="00281A32"/>
    <w:rsid w:val="00281C0E"/>
    <w:rsid w:val="00281DBD"/>
    <w:rsid w:val="002825B2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8D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054"/>
    <w:rsid w:val="002E02EB"/>
    <w:rsid w:val="002E0686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6C1C"/>
    <w:rsid w:val="003077B7"/>
    <w:rsid w:val="00307913"/>
    <w:rsid w:val="00307A2B"/>
    <w:rsid w:val="00307C60"/>
    <w:rsid w:val="00310185"/>
    <w:rsid w:val="00310508"/>
    <w:rsid w:val="00310562"/>
    <w:rsid w:val="00310C05"/>
    <w:rsid w:val="00310E72"/>
    <w:rsid w:val="00310FB7"/>
    <w:rsid w:val="00311136"/>
    <w:rsid w:val="00311320"/>
    <w:rsid w:val="003116D2"/>
    <w:rsid w:val="00311EAA"/>
    <w:rsid w:val="00312509"/>
    <w:rsid w:val="00312626"/>
    <w:rsid w:val="00312F24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1A7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228"/>
    <w:rsid w:val="00326D9E"/>
    <w:rsid w:val="00326DEC"/>
    <w:rsid w:val="00326E97"/>
    <w:rsid w:val="00327084"/>
    <w:rsid w:val="003270DC"/>
    <w:rsid w:val="003271ED"/>
    <w:rsid w:val="00327558"/>
    <w:rsid w:val="003275A8"/>
    <w:rsid w:val="003275B6"/>
    <w:rsid w:val="00330F4E"/>
    <w:rsid w:val="003316D8"/>
    <w:rsid w:val="003316FA"/>
    <w:rsid w:val="0033171E"/>
    <w:rsid w:val="00332021"/>
    <w:rsid w:val="0033208D"/>
    <w:rsid w:val="00332E98"/>
    <w:rsid w:val="00332F16"/>
    <w:rsid w:val="00333EBA"/>
    <w:rsid w:val="00334395"/>
    <w:rsid w:val="00334533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2EF3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3B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78"/>
    <w:rsid w:val="003571C0"/>
    <w:rsid w:val="0035730A"/>
    <w:rsid w:val="0035764C"/>
    <w:rsid w:val="003577C2"/>
    <w:rsid w:val="00357C3D"/>
    <w:rsid w:val="00357C99"/>
    <w:rsid w:val="00360181"/>
    <w:rsid w:val="003601DC"/>
    <w:rsid w:val="00361515"/>
    <w:rsid w:val="00361606"/>
    <w:rsid w:val="00361BD7"/>
    <w:rsid w:val="0036398D"/>
    <w:rsid w:val="00363A85"/>
    <w:rsid w:val="003650E2"/>
    <w:rsid w:val="00365772"/>
    <w:rsid w:val="003660B5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339F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F1B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3EB4"/>
    <w:rsid w:val="0038421A"/>
    <w:rsid w:val="003847EB"/>
    <w:rsid w:val="00384ACD"/>
    <w:rsid w:val="00384CBA"/>
    <w:rsid w:val="00385071"/>
    <w:rsid w:val="00385166"/>
    <w:rsid w:val="0038527B"/>
    <w:rsid w:val="00385417"/>
    <w:rsid w:val="00385BF9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31"/>
    <w:rsid w:val="0039659E"/>
    <w:rsid w:val="00396884"/>
    <w:rsid w:val="00396C50"/>
    <w:rsid w:val="00397286"/>
    <w:rsid w:val="00397384"/>
    <w:rsid w:val="00397C62"/>
    <w:rsid w:val="003A0839"/>
    <w:rsid w:val="003A0DBD"/>
    <w:rsid w:val="003A0E52"/>
    <w:rsid w:val="003A111D"/>
    <w:rsid w:val="003A17DC"/>
    <w:rsid w:val="003A1CD6"/>
    <w:rsid w:val="003A25C7"/>
    <w:rsid w:val="003A2B81"/>
    <w:rsid w:val="003A2BF9"/>
    <w:rsid w:val="003A3260"/>
    <w:rsid w:val="003A3952"/>
    <w:rsid w:val="003A3B92"/>
    <w:rsid w:val="003A3E03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B4"/>
    <w:rsid w:val="003B44FE"/>
    <w:rsid w:val="003B4B61"/>
    <w:rsid w:val="003B4DE0"/>
    <w:rsid w:val="003B518B"/>
    <w:rsid w:val="003B53D8"/>
    <w:rsid w:val="003B60AC"/>
    <w:rsid w:val="003B6626"/>
    <w:rsid w:val="003B6859"/>
    <w:rsid w:val="003B699C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2B3"/>
    <w:rsid w:val="003C532B"/>
    <w:rsid w:val="003C5567"/>
    <w:rsid w:val="003C5917"/>
    <w:rsid w:val="003C5B94"/>
    <w:rsid w:val="003C5ED6"/>
    <w:rsid w:val="003C629C"/>
    <w:rsid w:val="003C6399"/>
    <w:rsid w:val="003C71BF"/>
    <w:rsid w:val="003C7915"/>
    <w:rsid w:val="003C7986"/>
    <w:rsid w:val="003D0067"/>
    <w:rsid w:val="003D0321"/>
    <w:rsid w:val="003D04AE"/>
    <w:rsid w:val="003D0898"/>
    <w:rsid w:val="003D09A7"/>
    <w:rsid w:val="003D0DA7"/>
    <w:rsid w:val="003D1523"/>
    <w:rsid w:val="003D15DF"/>
    <w:rsid w:val="003D1B1E"/>
    <w:rsid w:val="003D1B8F"/>
    <w:rsid w:val="003D1CBB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8B9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1A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5E2"/>
    <w:rsid w:val="003E762E"/>
    <w:rsid w:val="003F06C6"/>
    <w:rsid w:val="003F0959"/>
    <w:rsid w:val="003F126E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BDB"/>
    <w:rsid w:val="003F7DC4"/>
    <w:rsid w:val="0040005A"/>
    <w:rsid w:val="004001D4"/>
    <w:rsid w:val="00400C7C"/>
    <w:rsid w:val="00400DCE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3DBA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3F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3FD4"/>
    <w:rsid w:val="004142BD"/>
    <w:rsid w:val="004145B2"/>
    <w:rsid w:val="00414B15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7AD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D6F"/>
    <w:rsid w:val="00433E95"/>
    <w:rsid w:val="00433EAA"/>
    <w:rsid w:val="00433F30"/>
    <w:rsid w:val="004347FA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0962"/>
    <w:rsid w:val="00442213"/>
    <w:rsid w:val="004424E5"/>
    <w:rsid w:val="00442BB5"/>
    <w:rsid w:val="00442C1B"/>
    <w:rsid w:val="00443850"/>
    <w:rsid w:val="00443917"/>
    <w:rsid w:val="0044429A"/>
    <w:rsid w:val="0044436C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0F1F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454B"/>
    <w:rsid w:val="00455550"/>
    <w:rsid w:val="00455845"/>
    <w:rsid w:val="00455BC8"/>
    <w:rsid w:val="00455C06"/>
    <w:rsid w:val="00455CAF"/>
    <w:rsid w:val="00455D64"/>
    <w:rsid w:val="00456A7A"/>
    <w:rsid w:val="00456BA9"/>
    <w:rsid w:val="00456F41"/>
    <w:rsid w:val="00456F91"/>
    <w:rsid w:val="00457712"/>
    <w:rsid w:val="00457D18"/>
    <w:rsid w:val="00460102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9CD"/>
    <w:rsid w:val="00463F4E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1EC"/>
    <w:rsid w:val="0047131A"/>
    <w:rsid w:val="0047190C"/>
    <w:rsid w:val="00471B93"/>
    <w:rsid w:val="00471BB8"/>
    <w:rsid w:val="00472078"/>
    <w:rsid w:val="00472325"/>
    <w:rsid w:val="00472562"/>
    <w:rsid w:val="00473368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9BC"/>
    <w:rsid w:val="00480A23"/>
    <w:rsid w:val="00480A9A"/>
    <w:rsid w:val="004815A1"/>
    <w:rsid w:val="00481660"/>
    <w:rsid w:val="00481899"/>
    <w:rsid w:val="0048191D"/>
    <w:rsid w:val="004822C5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87AD6"/>
    <w:rsid w:val="004902D4"/>
    <w:rsid w:val="00490A28"/>
    <w:rsid w:val="00490B7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2FC4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916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40E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CE4"/>
    <w:rsid w:val="004B60B9"/>
    <w:rsid w:val="004B6609"/>
    <w:rsid w:val="004B6677"/>
    <w:rsid w:val="004B707A"/>
    <w:rsid w:val="004B70FB"/>
    <w:rsid w:val="004B7356"/>
    <w:rsid w:val="004B7534"/>
    <w:rsid w:val="004B76D4"/>
    <w:rsid w:val="004B7861"/>
    <w:rsid w:val="004B7980"/>
    <w:rsid w:val="004C0500"/>
    <w:rsid w:val="004C19AE"/>
    <w:rsid w:val="004C19F9"/>
    <w:rsid w:val="004C1A9D"/>
    <w:rsid w:val="004C2411"/>
    <w:rsid w:val="004C2B2E"/>
    <w:rsid w:val="004C2E99"/>
    <w:rsid w:val="004C3057"/>
    <w:rsid w:val="004C3648"/>
    <w:rsid w:val="004C36E3"/>
    <w:rsid w:val="004C41AF"/>
    <w:rsid w:val="004C4AB0"/>
    <w:rsid w:val="004C52E6"/>
    <w:rsid w:val="004C5729"/>
    <w:rsid w:val="004C57B7"/>
    <w:rsid w:val="004C57CF"/>
    <w:rsid w:val="004C59F6"/>
    <w:rsid w:val="004C5AE4"/>
    <w:rsid w:val="004C5B8A"/>
    <w:rsid w:val="004C60F1"/>
    <w:rsid w:val="004C62DB"/>
    <w:rsid w:val="004C638E"/>
    <w:rsid w:val="004C682A"/>
    <w:rsid w:val="004C6A73"/>
    <w:rsid w:val="004C79D7"/>
    <w:rsid w:val="004D0C4D"/>
    <w:rsid w:val="004D1532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330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836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82"/>
    <w:rsid w:val="004F2BF0"/>
    <w:rsid w:val="004F2C2F"/>
    <w:rsid w:val="004F3912"/>
    <w:rsid w:val="004F3A69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C7"/>
    <w:rsid w:val="004F7691"/>
    <w:rsid w:val="004F7A3E"/>
    <w:rsid w:val="0050027A"/>
    <w:rsid w:val="00500736"/>
    <w:rsid w:val="00500A49"/>
    <w:rsid w:val="00502B79"/>
    <w:rsid w:val="00502DD5"/>
    <w:rsid w:val="00503042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97B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2CE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6E8"/>
    <w:rsid w:val="00526BF8"/>
    <w:rsid w:val="00527597"/>
    <w:rsid w:val="00527B42"/>
    <w:rsid w:val="00527BB6"/>
    <w:rsid w:val="00527F16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48B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249"/>
    <w:rsid w:val="005518F6"/>
    <w:rsid w:val="0055206F"/>
    <w:rsid w:val="00552302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0EE5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2F4"/>
    <w:rsid w:val="00570309"/>
    <w:rsid w:val="00570621"/>
    <w:rsid w:val="00571459"/>
    <w:rsid w:val="00571EC2"/>
    <w:rsid w:val="00572EDF"/>
    <w:rsid w:val="00573216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C7E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07C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5CF0"/>
    <w:rsid w:val="00596105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673"/>
    <w:rsid w:val="005A1FC2"/>
    <w:rsid w:val="005A26C9"/>
    <w:rsid w:val="005A2A46"/>
    <w:rsid w:val="005A3421"/>
    <w:rsid w:val="005A3436"/>
    <w:rsid w:val="005A3495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61EA"/>
    <w:rsid w:val="005A729B"/>
    <w:rsid w:val="005A73DE"/>
    <w:rsid w:val="005A7426"/>
    <w:rsid w:val="005A767A"/>
    <w:rsid w:val="005A782E"/>
    <w:rsid w:val="005B0449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22F0"/>
    <w:rsid w:val="005C2442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03C"/>
    <w:rsid w:val="005D1335"/>
    <w:rsid w:val="005D13E7"/>
    <w:rsid w:val="005D1932"/>
    <w:rsid w:val="005D1E89"/>
    <w:rsid w:val="005D22D8"/>
    <w:rsid w:val="005D2969"/>
    <w:rsid w:val="005D29AB"/>
    <w:rsid w:val="005D2CD6"/>
    <w:rsid w:val="005D3570"/>
    <w:rsid w:val="005D3840"/>
    <w:rsid w:val="005D3FF3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563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7EE"/>
    <w:rsid w:val="005E4AC6"/>
    <w:rsid w:val="005E518E"/>
    <w:rsid w:val="005E577D"/>
    <w:rsid w:val="005E5859"/>
    <w:rsid w:val="005E5DC8"/>
    <w:rsid w:val="005E6091"/>
    <w:rsid w:val="005E61B2"/>
    <w:rsid w:val="005E68E1"/>
    <w:rsid w:val="005E6B27"/>
    <w:rsid w:val="005E6DF6"/>
    <w:rsid w:val="005E7048"/>
    <w:rsid w:val="005E71AA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476A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17D1B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0B0"/>
    <w:rsid w:val="006253EA"/>
    <w:rsid w:val="00625883"/>
    <w:rsid w:val="00625DDC"/>
    <w:rsid w:val="00625E8E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1975"/>
    <w:rsid w:val="00632298"/>
    <w:rsid w:val="0063255B"/>
    <w:rsid w:val="0063344E"/>
    <w:rsid w:val="0063349C"/>
    <w:rsid w:val="00633DFE"/>
    <w:rsid w:val="006343B8"/>
    <w:rsid w:val="00634479"/>
    <w:rsid w:val="00634500"/>
    <w:rsid w:val="00634ED5"/>
    <w:rsid w:val="00635C81"/>
    <w:rsid w:val="006362AA"/>
    <w:rsid w:val="00636AA8"/>
    <w:rsid w:val="00636CC7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5DF9"/>
    <w:rsid w:val="00646717"/>
    <w:rsid w:val="00646751"/>
    <w:rsid w:val="006468DF"/>
    <w:rsid w:val="00646A8C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160"/>
    <w:rsid w:val="00657BEF"/>
    <w:rsid w:val="00660215"/>
    <w:rsid w:val="0066058F"/>
    <w:rsid w:val="00660842"/>
    <w:rsid w:val="00660CB2"/>
    <w:rsid w:val="00660D46"/>
    <w:rsid w:val="00661086"/>
    <w:rsid w:val="006613BE"/>
    <w:rsid w:val="0066190A"/>
    <w:rsid w:val="00661C98"/>
    <w:rsid w:val="00661CA1"/>
    <w:rsid w:val="00662272"/>
    <w:rsid w:val="00662D2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6FBE"/>
    <w:rsid w:val="006676B1"/>
    <w:rsid w:val="006677F6"/>
    <w:rsid w:val="0067056A"/>
    <w:rsid w:val="00670A2A"/>
    <w:rsid w:val="00670B5C"/>
    <w:rsid w:val="00670B73"/>
    <w:rsid w:val="00671012"/>
    <w:rsid w:val="006719C3"/>
    <w:rsid w:val="006720C6"/>
    <w:rsid w:val="00672320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5E5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853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09A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1A5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98F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287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83D"/>
    <w:rsid w:val="006B0C39"/>
    <w:rsid w:val="006B0FC9"/>
    <w:rsid w:val="006B10FF"/>
    <w:rsid w:val="006B1F29"/>
    <w:rsid w:val="006B250C"/>
    <w:rsid w:val="006B25E5"/>
    <w:rsid w:val="006B28B1"/>
    <w:rsid w:val="006B3BC2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5"/>
    <w:rsid w:val="006B6BBD"/>
    <w:rsid w:val="006B6C85"/>
    <w:rsid w:val="006B6FFA"/>
    <w:rsid w:val="006B7B05"/>
    <w:rsid w:val="006B7B38"/>
    <w:rsid w:val="006B7BAE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580D"/>
    <w:rsid w:val="006C60B2"/>
    <w:rsid w:val="006C65CE"/>
    <w:rsid w:val="006C6A37"/>
    <w:rsid w:val="006C7606"/>
    <w:rsid w:val="006C7844"/>
    <w:rsid w:val="006C79E1"/>
    <w:rsid w:val="006C7BAD"/>
    <w:rsid w:val="006D0080"/>
    <w:rsid w:val="006D01F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684B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D7B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AA0"/>
    <w:rsid w:val="00700B51"/>
    <w:rsid w:val="007012D2"/>
    <w:rsid w:val="007016D4"/>
    <w:rsid w:val="00701A77"/>
    <w:rsid w:val="00701EF9"/>
    <w:rsid w:val="00702207"/>
    <w:rsid w:val="00702510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1A4E"/>
    <w:rsid w:val="0071254D"/>
    <w:rsid w:val="00712594"/>
    <w:rsid w:val="00713715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6A8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6DB5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679"/>
    <w:rsid w:val="00742A27"/>
    <w:rsid w:val="00742DDC"/>
    <w:rsid w:val="00742DED"/>
    <w:rsid w:val="00743026"/>
    <w:rsid w:val="007434CC"/>
    <w:rsid w:val="00743707"/>
    <w:rsid w:val="007437C8"/>
    <w:rsid w:val="0074383F"/>
    <w:rsid w:val="00743936"/>
    <w:rsid w:val="00743D13"/>
    <w:rsid w:val="00743E28"/>
    <w:rsid w:val="007440BB"/>
    <w:rsid w:val="007440F0"/>
    <w:rsid w:val="0074473E"/>
    <w:rsid w:val="007449F7"/>
    <w:rsid w:val="00744BEE"/>
    <w:rsid w:val="00744C29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662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AF5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90F"/>
    <w:rsid w:val="00780F16"/>
    <w:rsid w:val="007812DF"/>
    <w:rsid w:val="00781343"/>
    <w:rsid w:val="007814ED"/>
    <w:rsid w:val="007825C3"/>
    <w:rsid w:val="00782EBF"/>
    <w:rsid w:val="00783276"/>
    <w:rsid w:val="007832DE"/>
    <w:rsid w:val="007832E6"/>
    <w:rsid w:val="00783D8F"/>
    <w:rsid w:val="00784346"/>
    <w:rsid w:val="0078511A"/>
    <w:rsid w:val="007851E2"/>
    <w:rsid w:val="0078558C"/>
    <w:rsid w:val="007857FD"/>
    <w:rsid w:val="00785B14"/>
    <w:rsid w:val="007864FD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E9E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8A8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2EBA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2F1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5C30"/>
    <w:rsid w:val="007B5E87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0D66"/>
    <w:rsid w:val="007C1257"/>
    <w:rsid w:val="007C1569"/>
    <w:rsid w:val="007C156A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271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382"/>
    <w:rsid w:val="007D0D48"/>
    <w:rsid w:val="007D115E"/>
    <w:rsid w:val="007D137E"/>
    <w:rsid w:val="007D15B9"/>
    <w:rsid w:val="007D165A"/>
    <w:rsid w:val="007D1D8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E7CD8"/>
    <w:rsid w:val="007F05BF"/>
    <w:rsid w:val="007F0BDF"/>
    <w:rsid w:val="007F0D32"/>
    <w:rsid w:val="007F112E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4AE9"/>
    <w:rsid w:val="0080546E"/>
    <w:rsid w:val="00805552"/>
    <w:rsid w:val="00805723"/>
    <w:rsid w:val="00806692"/>
    <w:rsid w:val="0080669A"/>
    <w:rsid w:val="00806C84"/>
    <w:rsid w:val="00807123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07B"/>
    <w:rsid w:val="0082686E"/>
    <w:rsid w:val="00826E1C"/>
    <w:rsid w:val="00826E25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40"/>
    <w:rsid w:val="00830D72"/>
    <w:rsid w:val="00831044"/>
    <w:rsid w:val="008310D1"/>
    <w:rsid w:val="00831161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8AD"/>
    <w:rsid w:val="0083799E"/>
    <w:rsid w:val="00837FB4"/>
    <w:rsid w:val="00840461"/>
    <w:rsid w:val="00840D34"/>
    <w:rsid w:val="00841313"/>
    <w:rsid w:val="00841576"/>
    <w:rsid w:val="00841D95"/>
    <w:rsid w:val="008422FD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4F8F"/>
    <w:rsid w:val="00845184"/>
    <w:rsid w:val="00845606"/>
    <w:rsid w:val="0084562C"/>
    <w:rsid w:val="00845758"/>
    <w:rsid w:val="00845D80"/>
    <w:rsid w:val="00846A04"/>
    <w:rsid w:val="00846E78"/>
    <w:rsid w:val="0084739C"/>
    <w:rsid w:val="00847421"/>
    <w:rsid w:val="008479BC"/>
    <w:rsid w:val="00847B6E"/>
    <w:rsid w:val="008506F8"/>
    <w:rsid w:val="00850BAF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AD8"/>
    <w:rsid w:val="00855BFD"/>
    <w:rsid w:val="00855F42"/>
    <w:rsid w:val="0085611B"/>
    <w:rsid w:val="008561D4"/>
    <w:rsid w:val="00856FB6"/>
    <w:rsid w:val="008579B2"/>
    <w:rsid w:val="00857E26"/>
    <w:rsid w:val="00857F61"/>
    <w:rsid w:val="00860833"/>
    <w:rsid w:val="00860A7D"/>
    <w:rsid w:val="00860EDF"/>
    <w:rsid w:val="00861174"/>
    <w:rsid w:val="00861503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283"/>
    <w:rsid w:val="00865930"/>
    <w:rsid w:val="008659F6"/>
    <w:rsid w:val="00865F75"/>
    <w:rsid w:val="008665CF"/>
    <w:rsid w:val="00866F17"/>
    <w:rsid w:val="00866F83"/>
    <w:rsid w:val="00867412"/>
    <w:rsid w:val="008675E7"/>
    <w:rsid w:val="0087011F"/>
    <w:rsid w:val="008705E5"/>
    <w:rsid w:val="0087067F"/>
    <w:rsid w:val="00870D65"/>
    <w:rsid w:val="00871312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4E8F"/>
    <w:rsid w:val="00875993"/>
    <w:rsid w:val="0087616B"/>
    <w:rsid w:val="008761A5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074B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96E"/>
    <w:rsid w:val="008A3C5C"/>
    <w:rsid w:val="008A3F98"/>
    <w:rsid w:val="008A42A6"/>
    <w:rsid w:val="008A4449"/>
    <w:rsid w:val="008A461F"/>
    <w:rsid w:val="008A48D9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27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3CA"/>
    <w:rsid w:val="008C46D8"/>
    <w:rsid w:val="008C4C37"/>
    <w:rsid w:val="008C4C8D"/>
    <w:rsid w:val="008C4D72"/>
    <w:rsid w:val="008C52EE"/>
    <w:rsid w:val="008C5447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182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F17"/>
    <w:rsid w:val="008E1819"/>
    <w:rsid w:val="008E2353"/>
    <w:rsid w:val="008E25B9"/>
    <w:rsid w:val="008E2DCC"/>
    <w:rsid w:val="008E2EF5"/>
    <w:rsid w:val="008E30FD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B1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ADB"/>
    <w:rsid w:val="008F2124"/>
    <w:rsid w:val="008F246D"/>
    <w:rsid w:val="008F2687"/>
    <w:rsid w:val="008F29F7"/>
    <w:rsid w:val="008F2B2F"/>
    <w:rsid w:val="008F2CBE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A76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877"/>
    <w:rsid w:val="00912911"/>
    <w:rsid w:val="009137BC"/>
    <w:rsid w:val="00913840"/>
    <w:rsid w:val="0091399E"/>
    <w:rsid w:val="00913C33"/>
    <w:rsid w:val="00914B17"/>
    <w:rsid w:val="00914F3E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26E0C"/>
    <w:rsid w:val="00927FF3"/>
    <w:rsid w:val="00930098"/>
    <w:rsid w:val="009301E5"/>
    <w:rsid w:val="0093025B"/>
    <w:rsid w:val="0093061F"/>
    <w:rsid w:val="0093069E"/>
    <w:rsid w:val="0093166F"/>
    <w:rsid w:val="00931927"/>
    <w:rsid w:val="009327E3"/>
    <w:rsid w:val="00932B95"/>
    <w:rsid w:val="00932C98"/>
    <w:rsid w:val="00933133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533"/>
    <w:rsid w:val="0094557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FA4"/>
    <w:rsid w:val="0095308E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6479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0D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3E2"/>
    <w:rsid w:val="00971B3F"/>
    <w:rsid w:val="00971DE1"/>
    <w:rsid w:val="00972462"/>
    <w:rsid w:val="00973160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A9A"/>
    <w:rsid w:val="00983CF4"/>
    <w:rsid w:val="00983D1F"/>
    <w:rsid w:val="00983F46"/>
    <w:rsid w:val="009848D9"/>
    <w:rsid w:val="00984D15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1B1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D1"/>
    <w:rsid w:val="009A51F5"/>
    <w:rsid w:val="009A570C"/>
    <w:rsid w:val="009A57B7"/>
    <w:rsid w:val="009A5DE3"/>
    <w:rsid w:val="009A621E"/>
    <w:rsid w:val="009A6333"/>
    <w:rsid w:val="009A69AB"/>
    <w:rsid w:val="009A6EB3"/>
    <w:rsid w:val="009A73AB"/>
    <w:rsid w:val="009A767E"/>
    <w:rsid w:val="009A7B67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9BF"/>
    <w:rsid w:val="009B2F3C"/>
    <w:rsid w:val="009B2FF4"/>
    <w:rsid w:val="009B3457"/>
    <w:rsid w:val="009B3462"/>
    <w:rsid w:val="009B362B"/>
    <w:rsid w:val="009B39CF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9D6"/>
    <w:rsid w:val="009C6AA0"/>
    <w:rsid w:val="009C74D3"/>
    <w:rsid w:val="009C75A4"/>
    <w:rsid w:val="009C7918"/>
    <w:rsid w:val="009C79ED"/>
    <w:rsid w:val="009C7A8B"/>
    <w:rsid w:val="009D01E1"/>
    <w:rsid w:val="009D2617"/>
    <w:rsid w:val="009D30FC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97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8D4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347"/>
    <w:rsid w:val="009F552A"/>
    <w:rsid w:val="009F5B91"/>
    <w:rsid w:val="009F5C3E"/>
    <w:rsid w:val="009F6150"/>
    <w:rsid w:val="009F63A5"/>
    <w:rsid w:val="009F6D40"/>
    <w:rsid w:val="009F7044"/>
    <w:rsid w:val="009F753A"/>
    <w:rsid w:val="009F75C0"/>
    <w:rsid w:val="009F7A23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017"/>
    <w:rsid w:val="00A15749"/>
    <w:rsid w:val="00A15E05"/>
    <w:rsid w:val="00A160A6"/>
    <w:rsid w:val="00A164A0"/>
    <w:rsid w:val="00A1654E"/>
    <w:rsid w:val="00A17087"/>
    <w:rsid w:val="00A201B4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739"/>
    <w:rsid w:val="00A34F17"/>
    <w:rsid w:val="00A354EA"/>
    <w:rsid w:val="00A35826"/>
    <w:rsid w:val="00A35ABB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7E4"/>
    <w:rsid w:val="00A43BE3"/>
    <w:rsid w:val="00A43D42"/>
    <w:rsid w:val="00A44279"/>
    <w:rsid w:val="00A44788"/>
    <w:rsid w:val="00A4483A"/>
    <w:rsid w:val="00A44928"/>
    <w:rsid w:val="00A44A26"/>
    <w:rsid w:val="00A44F07"/>
    <w:rsid w:val="00A45B2C"/>
    <w:rsid w:val="00A45F1A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17C"/>
    <w:rsid w:val="00A57569"/>
    <w:rsid w:val="00A578A4"/>
    <w:rsid w:val="00A57D55"/>
    <w:rsid w:val="00A6035F"/>
    <w:rsid w:val="00A60666"/>
    <w:rsid w:val="00A60AB4"/>
    <w:rsid w:val="00A618FF"/>
    <w:rsid w:val="00A624FD"/>
    <w:rsid w:val="00A631A1"/>
    <w:rsid w:val="00A633AE"/>
    <w:rsid w:val="00A63897"/>
    <w:rsid w:val="00A64187"/>
    <w:rsid w:val="00A641FA"/>
    <w:rsid w:val="00A64A43"/>
    <w:rsid w:val="00A64C7A"/>
    <w:rsid w:val="00A64CE9"/>
    <w:rsid w:val="00A653E4"/>
    <w:rsid w:val="00A65419"/>
    <w:rsid w:val="00A65606"/>
    <w:rsid w:val="00A65C0A"/>
    <w:rsid w:val="00A65FFD"/>
    <w:rsid w:val="00A6658E"/>
    <w:rsid w:val="00A66CB3"/>
    <w:rsid w:val="00A67CFB"/>
    <w:rsid w:val="00A67D48"/>
    <w:rsid w:val="00A7017C"/>
    <w:rsid w:val="00A70275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A4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AEB"/>
    <w:rsid w:val="00A91C6E"/>
    <w:rsid w:val="00A91E82"/>
    <w:rsid w:val="00A92074"/>
    <w:rsid w:val="00A9283B"/>
    <w:rsid w:val="00A92CF3"/>
    <w:rsid w:val="00A934EF"/>
    <w:rsid w:val="00A93682"/>
    <w:rsid w:val="00A94413"/>
    <w:rsid w:val="00A945AD"/>
    <w:rsid w:val="00A94B65"/>
    <w:rsid w:val="00A94DD8"/>
    <w:rsid w:val="00A95840"/>
    <w:rsid w:val="00A959F4"/>
    <w:rsid w:val="00A96AC4"/>
    <w:rsid w:val="00A9781E"/>
    <w:rsid w:val="00A97B1A"/>
    <w:rsid w:val="00A97CB3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4167"/>
    <w:rsid w:val="00AA4848"/>
    <w:rsid w:val="00AA4866"/>
    <w:rsid w:val="00AA5324"/>
    <w:rsid w:val="00AA5CC6"/>
    <w:rsid w:val="00AA5FF3"/>
    <w:rsid w:val="00AA690C"/>
    <w:rsid w:val="00AA710F"/>
    <w:rsid w:val="00AA74F5"/>
    <w:rsid w:val="00AA7650"/>
    <w:rsid w:val="00AB1093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256"/>
    <w:rsid w:val="00AC235C"/>
    <w:rsid w:val="00AC2935"/>
    <w:rsid w:val="00AC2E48"/>
    <w:rsid w:val="00AC2EB0"/>
    <w:rsid w:val="00AC2FFF"/>
    <w:rsid w:val="00AC3E8B"/>
    <w:rsid w:val="00AC4A95"/>
    <w:rsid w:val="00AC55A3"/>
    <w:rsid w:val="00AC5ECB"/>
    <w:rsid w:val="00AC66AD"/>
    <w:rsid w:val="00AC678D"/>
    <w:rsid w:val="00AC68C3"/>
    <w:rsid w:val="00AC694E"/>
    <w:rsid w:val="00AC6FAC"/>
    <w:rsid w:val="00AC73EE"/>
    <w:rsid w:val="00AC7712"/>
    <w:rsid w:val="00AC7A53"/>
    <w:rsid w:val="00AD02A0"/>
    <w:rsid w:val="00AD1190"/>
    <w:rsid w:val="00AD1E0C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C84"/>
    <w:rsid w:val="00AF0F4C"/>
    <w:rsid w:val="00AF1445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7EA"/>
    <w:rsid w:val="00AF6A7F"/>
    <w:rsid w:val="00AF6D27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44B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886"/>
    <w:rsid w:val="00B22E2C"/>
    <w:rsid w:val="00B22E7A"/>
    <w:rsid w:val="00B232C5"/>
    <w:rsid w:val="00B23E7A"/>
    <w:rsid w:val="00B2420F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49A8"/>
    <w:rsid w:val="00B35FA4"/>
    <w:rsid w:val="00B361A3"/>
    <w:rsid w:val="00B36539"/>
    <w:rsid w:val="00B36561"/>
    <w:rsid w:val="00B36AB3"/>
    <w:rsid w:val="00B36C5B"/>
    <w:rsid w:val="00B36DBC"/>
    <w:rsid w:val="00B36E05"/>
    <w:rsid w:val="00B36EC5"/>
    <w:rsid w:val="00B371B0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AD0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32"/>
    <w:rsid w:val="00B726B7"/>
    <w:rsid w:val="00B7293C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B2"/>
    <w:rsid w:val="00B812E5"/>
    <w:rsid w:val="00B8147E"/>
    <w:rsid w:val="00B81BFA"/>
    <w:rsid w:val="00B8269B"/>
    <w:rsid w:val="00B82B09"/>
    <w:rsid w:val="00B82CB7"/>
    <w:rsid w:val="00B82DD0"/>
    <w:rsid w:val="00B83AE8"/>
    <w:rsid w:val="00B840CB"/>
    <w:rsid w:val="00B841B8"/>
    <w:rsid w:val="00B846B6"/>
    <w:rsid w:val="00B85056"/>
    <w:rsid w:val="00B85178"/>
    <w:rsid w:val="00B851D5"/>
    <w:rsid w:val="00B8558D"/>
    <w:rsid w:val="00B8594E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34B"/>
    <w:rsid w:val="00B90483"/>
    <w:rsid w:val="00B90626"/>
    <w:rsid w:val="00B90F86"/>
    <w:rsid w:val="00B916FC"/>
    <w:rsid w:val="00B91974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6B3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8A"/>
    <w:rsid w:val="00BB5DB9"/>
    <w:rsid w:val="00BB653F"/>
    <w:rsid w:val="00BB68B2"/>
    <w:rsid w:val="00BB6A28"/>
    <w:rsid w:val="00BB6F3F"/>
    <w:rsid w:val="00BB72C7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2A1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4F9C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64E4"/>
    <w:rsid w:val="00BF6FC3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8C8"/>
    <w:rsid w:val="00C03E5C"/>
    <w:rsid w:val="00C0471B"/>
    <w:rsid w:val="00C05A8D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279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48F"/>
    <w:rsid w:val="00C1588F"/>
    <w:rsid w:val="00C158AA"/>
    <w:rsid w:val="00C16E13"/>
    <w:rsid w:val="00C16E41"/>
    <w:rsid w:val="00C170E2"/>
    <w:rsid w:val="00C177DF"/>
    <w:rsid w:val="00C17B87"/>
    <w:rsid w:val="00C17C1A"/>
    <w:rsid w:val="00C17C31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374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157"/>
    <w:rsid w:val="00C36260"/>
    <w:rsid w:val="00C36FA0"/>
    <w:rsid w:val="00C36FB0"/>
    <w:rsid w:val="00C40210"/>
    <w:rsid w:val="00C41340"/>
    <w:rsid w:val="00C413EC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F71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4D"/>
    <w:rsid w:val="00C510E1"/>
    <w:rsid w:val="00C520DC"/>
    <w:rsid w:val="00C5244C"/>
    <w:rsid w:val="00C526D5"/>
    <w:rsid w:val="00C53035"/>
    <w:rsid w:val="00C534EE"/>
    <w:rsid w:val="00C535F7"/>
    <w:rsid w:val="00C5372C"/>
    <w:rsid w:val="00C53A0B"/>
    <w:rsid w:val="00C53EE8"/>
    <w:rsid w:val="00C541E2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295E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5DBA"/>
    <w:rsid w:val="00C8607E"/>
    <w:rsid w:val="00C862A7"/>
    <w:rsid w:val="00C863FE"/>
    <w:rsid w:val="00C86634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CF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283"/>
    <w:rsid w:val="00CB4836"/>
    <w:rsid w:val="00CB4AE2"/>
    <w:rsid w:val="00CB4B3E"/>
    <w:rsid w:val="00CB4C78"/>
    <w:rsid w:val="00CB4E24"/>
    <w:rsid w:val="00CB5680"/>
    <w:rsid w:val="00CB5CB4"/>
    <w:rsid w:val="00CB5F4D"/>
    <w:rsid w:val="00CB5F65"/>
    <w:rsid w:val="00CB6575"/>
    <w:rsid w:val="00CB6A14"/>
    <w:rsid w:val="00CB6F0A"/>
    <w:rsid w:val="00CB6F2F"/>
    <w:rsid w:val="00CB768A"/>
    <w:rsid w:val="00CC0142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917"/>
    <w:rsid w:val="00CD4DBD"/>
    <w:rsid w:val="00CD4E7C"/>
    <w:rsid w:val="00CD5BD8"/>
    <w:rsid w:val="00CD624A"/>
    <w:rsid w:val="00CD682E"/>
    <w:rsid w:val="00CD6FE9"/>
    <w:rsid w:val="00CD79F5"/>
    <w:rsid w:val="00CD7CFB"/>
    <w:rsid w:val="00CE0512"/>
    <w:rsid w:val="00CE0BEF"/>
    <w:rsid w:val="00CE113A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61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32C"/>
    <w:rsid w:val="00CF34C4"/>
    <w:rsid w:val="00CF4133"/>
    <w:rsid w:val="00CF4198"/>
    <w:rsid w:val="00CF44C1"/>
    <w:rsid w:val="00CF5303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5F5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0C6F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1E1"/>
    <w:rsid w:val="00D374AF"/>
    <w:rsid w:val="00D37BF6"/>
    <w:rsid w:val="00D37EF6"/>
    <w:rsid w:val="00D40227"/>
    <w:rsid w:val="00D405A5"/>
    <w:rsid w:val="00D406BE"/>
    <w:rsid w:val="00D409EC"/>
    <w:rsid w:val="00D41053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D9E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8FF"/>
    <w:rsid w:val="00D52C3A"/>
    <w:rsid w:val="00D53B9A"/>
    <w:rsid w:val="00D53CEE"/>
    <w:rsid w:val="00D53DA9"/>
    <w:rsid w:val="00D545E9"/>
    <w:rsid w:val="00D550A1"/>
    <w:rsid w:val="00D552FB"/>
    <w:rsid w:val="00D55C95"/>
    <w:rsid w:val="00D55D94"/>
    <w:rsid w:val="00D56232"/>
    <w:rsid w:val="00D56548"/>
    <w:rsid w:val="00D56B78"/>
    <w:rsid w:val="00D575FA"/>
    <w:rsid w:val="00D5799A"/>
    <w:rsid w:val="00D57A26"/>
    <w:rsid w:val="00D57F3C"/>
    <w:rsid w:val="00D57FC1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74D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887"/>
    <w:rsid w:val="00D81ADE"/>
    <w:rsid w:val="00D821D5"/>
    <w:rsid w:val="00D833A2"/>
    <w:rsid w:val="00D8394A"/>
    <w:rsid w:val="00D8424E"/>
    <w:rsid w:val="00D84251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682"/>
    <w:rsid w:val="00D8776F"/>
    <w:rsid w:val="00D87875"/>
    <w:rsid w:val="00D87B50"/>
    <w:rsid w:val="00D87BB0"/>
    <w:rsid w:val="00D87D8E"/>
    <w:rsid w:val="00D902DA"/>
    <w:rsid w:val="00D90334"/>
    <w:rsid w:val="00D904F7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93A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108"/>
    <w:rsid w:val="00DA094E"/>
    <w:rsid w:val="00DA0958"/>
    <w:rsid w:val="00DA0B14"/>
    <w:rsid w:val="00DA1470"/>
    <w:rsid w:val="00DA1BD3"/>
    <w:rsid w:val="00DA2665"/>
    <w:rsid w:val="00DA367F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5FEE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3DAB"/>
    <w:rsid w:val="00DE40D1"/>
    <w:rsid w:val="00DE420F"/>
    <w:rsid w:val="00DE5049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0CA"/>
    <w:rsid w:val="00DF0557"/>
    <w:rsid w:val="00DF0DED"/>
    <w:rsid w:val="00DF0FE6"/>
    <w:rsid w:val="00DF10FB"/>
    <w:rsid w:val="00DF156D"/>
    <w:rsid w:val="00DF16A7"/>
    <w:rsid w:val="00DF1774"/>
    <w:rsid w:val="00DF1816"/>
    <w:rsid w:val="00DF2342"/>
    <w:rsid w:val="00DF25AF"/>
    <w:rsid w:val="00DF261E"/>
    <w:rsid w:val="00DF28DB"/>
    <w:rsid w:val="00DF2CE7"/>
    <w:rsid w:val="00DF2F0C"/>
    <w:rsid w:val="00DF3793"/>
    <w:rsid w:val="00DF3873"/>
    <w:rsid w:val="00DF450F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1E4A"/>
    <w:rsid w:val="00E02104"/>
    <w:rsid w:val="00E02456"/>
    <w:rsid w:val="00E025BA"/>
    <w:rsid w:val="00E03311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0CC"/>
    <w:rsid w:val="00E0795C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8C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3CD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D00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247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26BF"/>
    <w:rsid w:val="00E73817"/>
    <w:rsid w:val="00E73CB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473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38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29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0FBA"/>
    <w:rsid w:val="00EB160B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158"/>
    <w:rsid w:val="00EB6556"/>
    <w:rsid w:val="00EB6677"/>
    <w:rsid w:val="00EB6E77"/>
    <w:rsid w:val="00EB7523"/>
    <w:rsid w:val="00EB770F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9D9"/>
    <w:rsid w:val="00EC3A46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5EAD"/>
    <w:rsid w:val="00EC671F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824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E7033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0DB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F24"/>
    <w:rsid w:val="00F03912"/>
    <w:rsid w:val="00F03A5E"/>
    <w:rsid w:val="00F03D33"/>
    <w:rsid w:val="00F03F54"/>
    <w:rsid w:val="00F03F69"/>
    <w:rsid w:val="00F046B3"/>
    <w:rsid w:val="00F0474C"/>
    <w:rsid w:val="00F05866"/>
    <w:rsid w:val="00F0600E"/>
    <w:rsid w:val="00F06079"/>
    <w:rsid w:val="00F06E8F"/>
    <w:rsid w:val="00F07206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B82"/>
    <w:rsid w:val="00F11D73"/>
    <w:rsid w:val="00F12568"/>
    <w:rsid w:val="00F127BD"/>
    <w:rsid w:val="00F12986"/>
    <w:rsid w:val="00F12CBD"/>
    <w:rsid w:val="00F13015"/>
    <w:rsid w:val="00F136D7"/>
    <w:rsid w:val="00F13CB4"/>
    <w:rsid w:val="00F141CD"/>
    <w:rsid w:val="00F14976"/>
    <w:rsid w:val="00F1499E"/>
    <w:rsid w:val="00F149E7"/>
    <w:rsid w:val="00F149ED"/>
    <w:rsid w:val="00F14DF5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770"/>
    <w:rsid w:val="00F41DEA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467"/>
    <w:rsid w:val="00F60B17"/>
    <w:rsid w:val="00F6123E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C32"/>
    <w:rsid w:val="00F64EA9"/>
    <w:rsid w:val="00F65B4D"/>
    <w:rsid w:val="00F65B8A"/>
    <w:rsid w:val="00F65D22"/>
    <w:rsid w:val="00F666B1"/>
    <w:rsid w:val="00F66A49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266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337"/>
    <w:rsid w:val="00F8068D"/>
    <w:rsid w:val="00F80717"/>
    <w:rsid w:val="00F80BFF"/>
    <w:rsid w:val="00F8144F"/>
    <w:rsid w:val="00F81B67"/>
    <w:rsid w:val="00F81CB5"/>
    <w:rsid w:val="00F81F91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3F11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199"/>
    <w:rsid w:val="00FA7203"/>
    <w:rsid w:val="00FB04D3"/>
    <w:rsid w:val="00FB13A6"/>
    <w:rsid w:val="00FB150E"/>
    <w:rsid w:val="00FB19C3"/>
    <w:rsid w:val="00FB239E"/>
    <w:rsid w:val="00FB31AE"/>
    <w:rsid w:val="00FB36B6"/>
    <w:rsid w:val="00FB37C0"/>
    <w:rsid w:val="00FB3EB5"/>
    <w:rsid w:val="00FB4678"/>
    <w:rsid w:val="00FB50F9"/>
    <w:rsid w:val="00FB588F"/>
    <w:rsid w:val="00FB59E5"/>
    <w:rsid w:val="00FB5B24"/>
    <w:rsid w:val="00FB648D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480D"/>
    <w:rsid w:val="00FC51EC"/>
    <w:rsid w:val="00FC56E6"/>
    <w:rsid w:val="00FC5905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18F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095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474"/>
    <w:rsid w:val="00FE76C4"/>
    <w:rsid w:val="00FE79DD"/>
    <w:rsid w:val="00FE7AB2"/>
    <w:rsid w:val="00FE7D4A"/>
    <w:rsid w:val="00FF040F"/>
    <w:rsid w:val="00FF09F3"/>
    <w:rsid w:val="00FF0A42"/>
    <w:rsid w:val="00FF10FB"/>
    <w:rsid w:val="00FF193F"/>
    <w:rsid w:val="00FF1F1D"/>
    <w:rsid w:val="00FF1F37"/>
    <w:rsid w:val="00FF1FC0"/>
    <w:rsid w:val="00FF212D"/>
    <w:rsid w:val="00FF2136"/>
    <w:rsid w:val="00FF21D2"/>
    <w:rsid w:val="00FF2710"/>
    <w:rsid w:val="00FF2BB0"/>
    <w:rsid w:val="00FF3DE5"/>
    <w:rsid w:val="00FF444C"/>
    <w:rsid w:val="00FF471D"/>
    <w:rsid w:val="00FF4966"/>
    <w:rsid w:val="00FF4BFA"/>
    <w:rsid w:val="00FF5162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0C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70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70C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2022-11-07T06:17:00Z</dcterms:created>
  <dcterms:modified xsi:type="dcterms:W3CDTF">2023-02-17T11:54:00Z</dcterms:modified>
</cp:coreProperties>
</file>